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lang w:eastAsia="en-US"/>
        </w:rPr>
        <w:id w:val="1199356934"/>
        <w:docPartObj>
          <w:docPartGallery w:val="Cover Pages"/>
          <w:docPartUnique/>
        </w:docPartObj>
      </w:sdtPr>
      <w:sdtEndPr>
        <w:rPr>
          <w:sz w:val="76"/>
          <w:szCs w:val="72"/>
        </w:rPr>
      </w:sdtEndPr>
      <w:sdtContent>
        <w:tbl>
          <w:tblPr>
            <w:tblpPr w:leftFromText="187" w:rightFromText="187" w:horzAnchor="margin" w:tblpXSpec="center" w:tblpY="2881"/>
            <w:tblW w:w="4000" w:type="pct"/>
            <w:tblBorders>
              <w:left w:val="single" w:sz="18" w:space="0" w:color="7A7A7A" w:themeColor="accent1"/>
            </w:tblBorders>
            <w:tblLook w:val="04A0" w:firstRow="1" w:lastRow="0" w:firstColumn="1" w:lastColumn="0" w:noHBand="0" w:noVBand="1"/>
          </w:tblPr>
          <w:tblGrid>
            <w:gridCol w:w="8248"/>
          </w:tblGrid>
          <w:tr w:rsidR="005E04A1">
            <w:sdt>
              <w:sdtPr>
                <w:rPr>
                  <w:rFonts w:asciiTheme="majorHAnsi" w:eastAsiaTheme="majorEastAsia" w:hAnsiTheme="majorHAnsi" w:cstheme="majorBidi"/>
                  <w:lang w:eastAsia="en-US"/>
                </w:rPr>
                <w:alias w:val="Company"/>
                <w:id w:val="13406915"/>
                <w:dataBinding w:prefixMappings="xmlns:ns0='http://schemas.openxmlformats.org/officeDocument/2006/extended-properties'" w:xpath="/ns0:Properties[1]/ns0:Company[1]" w:storeItemID="{6668398D-A668-4E3E-A5EB-62B293D839F1}"/>
                <w:text/>
              </w:sdtPr>
              <w:sdtEndPr>
                <w:rPr>
                  <w:lang w:eastAsia="ja-JP"/>
                </w:rPr>
              </w:sdtEndPr>
              <w:sdtContent>
                <w:tc>
                  <w:tcPr>
                    <w:tcW w:w="7672" w:type="dxa"/>
                    <w:tcMar>
                      <w:top w:w="216" w:type="dxa"/>
                      <w:left w:w="115" w:type="dxa"/>
                      <w:bottom w:w="216" w:type="dxa"/>
                      <w:right w:w="115" w:type="dxa"/>
                    </w:tcMar>
                  </w:tcPr>
                  <w:p w:rsidR="005E04A1" w:rsidRDefault="005E04A1">
                    <w:pPr>
                      <w:pStyle w:val="NoSpacing"/>
                      <w:rPr>
                        <w:rFonts w:asciiTheme="majorHAnsi" w:eastAsiaTheme="majorEastAsia" w:hAnsiTheme="majorHAnsi" w:cstheme="majorBidi"/>
                      </w:rPr>
                    </w:pPr>
                    <w:r>
                      <w:rPr>
                        <w:rFonts w:asciiTheme="majorHAnsi" w:eastAsiaTheme="majorEastAsia" w:hAnsiTheme="majorHAnsi" w:cstheme="majorBidi"/>
                      </w:rPr>
                      <w:t>Pepper Road Church of Christ</w:t>
                    </w:r>
                  </w:p>
                </w:tc>
              </w:sdtContent>
            </w:sdt>
          </w:tr>
          <w:tr w:rsidR="005E04A1">
            <w:tc>
              <w:tcPr>
                <w:tcW w:w="7672" w:type="dxa"/>
              </w:tcPr>
              <w:sdt>
                <w:sdtPr>
                  <w:rPr>
                    <w:rFonts w:asciiTheme="majorHAnsi" w:eastAsiaTheme="majorEastAsia" w:hAnsiTheme="majorHAnsi" w:cstheme="majorBidi"/>
                    <w:i/>
                    <w:caps/>
                    <w:color w:val="D1282E" w:themeColor="text2"/>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rsidR="005E04A1" w:rsidRDefault="00F56084" w:rsidP="00F56084">
                    <w:pPr>
                      <w:pStyle w:val="NoSpacing"/>
                      <w:rPr>
                        <w:rFonts w:asciiTheme="majorHAnsi" w:eastAsiaTheme="majorEastAsia" w:hAnsiTheme="majorHAnsi" w:cstheme="majorBidi"/>
                        <w:color w:val="7A7A7A" w:themeColor="accent1"/>
                        <w:sz w:val="80"/>
                        <w:szCs w:val="80"/>
                      </w:rPr>
                    </w:pPr>
                    <w:r>
                      <w:rPr>
                        <w:rFonts w:asciiTheme="majorHAnsi" w:eastAsiaTheme="majorEastAsia" w:hAnsiTheme="majorHAnsi" w:cstheme="majorBidi"/>
                        <w:i/>
                        <w:caps/>
                        <w:color w:val="D1282E" w:themeColor="text2"/>
                        <w:sz w:val="80"/>
                        <w:szCs w:val="80"/>
                      </w:rPr>
                      <w:t>Proverbs</w:t>
                    </w:r>
                  </w:p>
                </w:sdtContent>
              </w:sdt>
            </w:tc>
          </w:tr>
          <w:tr w:rsidR="005E04A1">
            <w:sdt>
              <w:sdtPr>
                <w:rPr>
                  <w:rFonts w:asciiTheme="majorHAnsi" w:eastAsiaTheme="majorEastAsia" w:hAnsiTheme="majorHAnsi" w:cstheme="majorBidi"/>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5E04A1" w:rsidRDefault="007A5A0B" w:rsidP="007A5A0B">
                    <w:pPr>
                      <w:pStyle w:val="NoSpacing"/>
                      <w:rPr>
                        <w:rFonts w:asciiTheme="majorHAnsi" w:eastAsiaTheme="majorEastAsia" w:hAnsiTheme="majorHAnsi" w:cstheme="majorBidi"/>
                      </w:rPr>
                    </w:pPr>
                    <w:r>
                      <w:rPr>
                        <w:rFonts w:asciiTheme="majorHAnsi" w:eastAsiaTheme="majorEastAsia" w:hAnsiTheme="majorHAnsi" w:cstheme="majorBidi"/>
                      </w:rPr>
                      <w:t>Seeing the End from the Beginning</w:t>
                    </w:r>
                  </w:p>
                </w:tc>
              </w:sdtContent>
            </w:sdt>
          </w:tr>
        </w:tbl>
        <w:p w:rsidR="005E04A1" w:rsidRDefault="005E04A1"/>
        <w:p w:rsidR="005E04A1" w:rsidRDefault="005E04A1"/>
        <w:tbl>
          <w:tblPr>
            <w:tblpPr w:leftFromText="187" w:rightFromText="187" w:horzAnchor="margin" w:tblpXSpec="center" w:tblpYSpec="bottom"/>
            <w:tblW w:w="4000" w:type="pct"/>
            <w:tblLook w:val="04A0" w:firstRow="1" w:lastRow="0" w:firstColumn="1" w:lastColumn="0" w:noHBand="0" w:noVBand="1"/>
          </w:tblPr>
          <w:tblGrid>
            <w:gridCol w:w="8248"/>
          </w:tblGrid>
          <w:tr w:rsidR="005E04A1">
            <w:tc>
              <w:tcPr>
                <w:tcW w:w="7672" w:type="dxa"/>
                <w:tcMar>
                  <w:top w:w="216" w:type="dxa"/>
                  <w:left w:w="115" w:type="dxa"/>
                  <w:bottom w:w="216" w:type="dxa"/>
                  <w:right w:w="115" w:type="dxa"/>
                </w:tcMar>
              </w:tcPr>
              <w:p w:rsidR="005E04A1" w:rsidRDefault="00306D66" w:rsidP="00EF5D8D">
                <w:pPr>
                  <w:pStyle w:val="NoSpacing"/>
                  <w:tabs>
                    <w:tab w:val="right" w:pos="8018"/>
                  </w:tabs>
                  <w:rPr>
                    <w:color w:val="7A7A7A" w:themeColor="accent1"/>
                  </w:rPr>
                </w:pPr>
                <w:sdt>
                  <w:sdtPr>
                    <w:rPr>
                      <w:color w:val="7A7A7A"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r w:rsidR="00420CF5">
                      <w:rPr>
                        <w:color w:val="7A7A7A" w:themeColor="accent1"/>
                      </w:rPr>
                      <w:t>Trevor Bowen</w:t>
                    </w:r>
                  </w:sdtContent>
                </w:sdt>
              </w:p>
              <w:sdt>
                <w:sdtPr>
                  <w:rPr>
                    <w:color w:val="7A7A7A" w:themeColor="accent1"/>
                  </w:rPr>
                  <w:alias w:val="Date"/>
                  <w:id w:val="1340693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rsidR="005E04A1" w:rsidRDefault="003C729C">
                    <w:pPr>
                      <w:pStyle w:val="NoSpacing"/>
                      <w:rPr>
                        <w:color w:val="7A7A7A" w:themeColor="accent1"/>
                      </w:rPr>
                    </w:pPr>
                    <w:r>
                      <w:rPr>
                        <w:color w:val="7A7A7A" w:themeColor="accent1"/>
                      </w:rPr>
                      <w:t>201</w:t>
                    </w:r>
                    <w:r w:rsidR="00F56084">
                      <w:rPr>
                        <w:color w:val="7A7A7A" w:themeColor="accent1"/>
                      </w:rPr>
                      <w:t>8</w:t>
                    </w:r>
                    <w:r w:rsidR="005E04A1">
                      <w:rPr>
                        <w:color w:val="7A7A7A" w:themeColor="accent1"/>
                      </w:rPr>
                      <w:t xml:space="preserve"> </w:t>
                    </w:r>
                    <w:r w:rsidR="00425762">
                      <w:rPr>
                        <w:color w:val="7A7A7A" w:themeColor="accent1"/>
                      </w:rPr>
                      <w:t>S</w:t>
                    </w:r>
                    <w:r w:rsidR="00F56084">
                      <w:rPr>
                        <w:color w:val="7A7A7A" w:themeColor="accent1"/>
                      </w:rPr>
                      <w:t>ummer</w:t>
                    </w:r>
                    <w:r w:rsidR="00670CD4">
                      <w:rPr>
                        <w:color w:val="7A7A7A" w:themeColor="accent1"/>
                      </w:rPr>
                      <w:t xml:space="preserve"> </w:t>
                    </w:r>
                    <w:r w:rsidR="005E04A1">
                      <w:rPr>
                        <w:color w:val="7A7A7A" w:themeColor="accent1"/>
                      </w:rPr>
                      <w:t>Quarter</w:t>
                    </w:r>
                  </w:p>
                </w:sdtContent>
              </w:sdt>
              <w:p w:rsidR="008F7DAC" w:rsidRDefault="008F7DAC">
                <w:pPr>
                  <w:pStyle w:val="NoSpacing"/>
                  <w:rPr>
                    <w:color w:val="7A7A7A" w:themeColor="accent1"/>
                  </w:rPr>
                </w:pPr>
              </w:p>
            </w:tc>
          </w:tr>
        </w:tbl>
        <w:p w:rsidR="005E04A1" w:rsidRDefault="005E04A1"/>
        <w:p w:rsidR="005E04A1" w:rsidRDefault="005E04A1">
          <w:pPr>
            <w:rPr>
              <w:rFonts w:asciiTheme="majorHAnsi" w:eastAsiaTheme="majorEastAsia" w:hAnsiTheme="majorHAnsi" w:cstheme="majorBidi"/>
              <w:sz w:val="76"/>
              <w:szCs w:val="72"/>
              <w:lang w:eastAsia="ja-JP"/>
            </w:rPr>
          </w:pPr>
          <w:r>
            <w:rPr>
              <w:rFonts w:asciiTheme="majorHAnsi" w:eastAsiaTheme="majorEastAsia" w:hAnsiTheme="majorHAnsi" w:cstheme="majorBidi"/>
              <w:sz w:val="76"/>
              <w:szCs w:val="72"/>
              <w:lang w:eastAsia="ja-JP"/>
            </w:rPr>
            <w:br w:type="page"/>
          </w:r>
        </w:p>
      </w:sdtContent>
    </w:sdt>
    <w:bookmarkStart w:id="0" w:name="_Toc341186400" w:displacedByCustomXml="next"/>
    <w:sdt>
      <w:sdtPr>
        <w:rPr>
          <w:rFonts w:asciiTheme="minorHAnsi" w:eastAsiaTheme="minorHAnsi" w:hAnsiTheme="minorHAnsi" w:cstheme="minorBidi"/>
          <w:b w:val="0"/>
          <w:bCs w:val="0"/>
          <w:color w:val="auto"/>
          <w:sz w:val="22"/>
          <w:szCs w:val="22"/>
          <w:lang w:eastAsia="en-US"/>
        </w:rPr>
        <w:id w:val="1439720789"/>
        <w:docPartObj>
          <w:docPartGallery w:val="Table of Contents"/>
          <w:docPartUnique/>
        </w:docPartObj>
      </w:sdtPr>
      <w:sdtEndPr>
        <w:rPr>
          <w:noProof/>
        </w:rPr>
      </w:sdtEndPr>
      <w:sdtContent>
        <w:p w:rsidR="00F709DC" w:rsidRDefault="00F709DC">
          <w:pPr>
            <w:pStyle w:val="TOCHeading"/>
          </w:pPr>
          <w:r>
            <w:t>Table of Contents</w:t>
          </w:r>
        </w:p>
        <w:p w:rsidR="00E4623C" w:rsidRDefault="00F709DC">
          <w:pPr>
            <w:pStyle w:val="TOC1"/>
            <w:tabs>
              <w:tab w:val="right" w:leader="dot" w:pos="10070"/>
            </w:tabs>
            <w:rPr>
              <w:rFonts w:eastAsiaTheme="minorEastAsia"/>
              <w:noProof/>
            </w:rPr>
          </w:pPr>
          <w:r>
            <w:fldChar w:fldCharType="begin"/>
          </w:r>
          <w:r>
            <w:instrText xml:space="preserve"> TOC \o "1-3" \h \z \u </w:instrText>
          </w:r>
          <w:r>
            <w:fldChar w:fldCharType="separate"/>
          </w:r>
          <w:hyperlink w:anchor="_Toc524266151" w:history="1">
            <w:r w:rsidR="00E4623C" w:rsidRPr="00506E51">
              <w:rPr>
                <w:rStyle w:val="Hyperlink"/>
                <w:noProof/>
              </w:rPr>
              <w:t>Introduction</w:t>
            </w:r>
            <w:r w:rsidR="00E4623C">
              <w:rPr>
                <w:noProof/>
                <w:webHidden/>
              </w:rPr>
              <w:tab/>
            </w:r>
            <w:r w:rsidR="00E4623C">
              <w:rPr>
                <w:noProof/>
                <w:webHidden/>
              </w:rPr>
              <w:fldChar w:fldCharType="begin"/>
            </w:r>
            <w:r w:rsidR="00E4623C">
              <w:rPr>
                <w:noProof/>
                <w:webHidden/>
              </w:rPr>
              <w:instrText xml:space="preserve"> PAGEREF _Toc524266151 \h </w:instrText>
            </w:r>
            <w:r w:rsidR="00E4623C">
              <w:rPr>
                <w:noProof/>
                <w:webHidden/>
              </w:rPr>
            </w:r>
            <w:r w:rsidR="00E4623C">
              <w:rPr>
                <w:noProof/>
                <w:webHidden/>
              </w:rPr>
              <w:fldChar w:fldCharType="separate"/>
            </w:r>
            <w:r w:rsidR="00680971">
              <w:rPr>
                <w:noProof/>
                <w:webHidden/>
              </w:rPr>
              <w:t>3</w:t>
            </w:r>
            <w:r w:rsidR="00E4623C">
              <w:rPr>
                <w:noProof/>
                <w:webHidden/>
              </w:rPr>
              <w:fldChar w:fldCharType="end"/>
            </w:r>
          </w:hyperlink>
        </w:p>
        <w:p w:rsidR="00E4623C" w:rsidRDefault="00762999">
          <w:pPr>
            <w:pStyle w:val="TOC1"/>
            <w:tabs>
              <w:tab w:val="right" w:leader="dot" w:pos="10070"/>
            </w:tabs>
            <w:rPr>
              <w:rFonts w:eastAsiaTheme="minorEastAsia"/>
              <w:noProof/>
            </w:rPr>
          </w:pPr>
          <w:hyperlink w:anchor="_Toc524266156" w:history="1">
            <w:r w:rsidR="00E4623C" w:rsidRPr="00506E51">
              <w:rPr>
                <w:rStyle w:val="Hyperlink"/>
                <w:noProof/>
              </w:rPr>
              <w:t>Proverbs 1</w:t>
            </w:r>
            <w:r w:rsidR="00E4623C">
              <w:rPr>
                <w:noProof/>
                <w:webHidden/>
              </w:rPr>
              <w:tab/>
            </w:r>
            <w:r w:rsidR="00E4623C">
              <w:rPr>
                <w:noProof/>
                <w:webHidden/>
              </w:rPr>
              <w:fldChar w:fldCharType="begin"/>
            </w:r>
            <w:r w:rsidR="00E4623C">
              <w:rPr>
                <w:noProof/>
                <w:webHidden/>
              </w:rPr>
              <w:instrText xml:space="preserve"> PAGEREF _Toc524266156 \h </w:instrText>
            </w:r>
            <w:r w:rsidR="00E4623C">
              <w:rPr>
                <w:noProof/>
                <w:webHidden/>
              </w:rPr>
            </w:r>
            <w:r w:rsidR="00E4623C">
              <w:rPr>
                <w:noProof/>
                <w:webHidden/>
              </w:rPr>
              <w:fldChar w:fldCharType="separate"/>
            </w:r>
            <w:r w:rsidR="00680971">
              <w:rPr>
                <w:noProof/>
                <w:webHidden/>
              </w:rPr>
              <w:t>4</w:t>
            </w:r>
            <w:r w:rsidR="00E4623C">
              <w:rPr>
                <w:noProof/>
                <w:webHidden/>
              </w:rPr>
              <w:fldChar w:fldCharType="end"/>
            </w:r>
          </w:hyperlink>
        </w:p>
        <w:p w:rsidR="00E4623C" w:rsidRDefault="00762999">
          <w:pPr>
            <w:pStyle w:val="TOC2"/>
            <w:tabs>
              <w:tab w:val="right" w:leader="dot" w:pos="10070"/>
            </w:tabs>
            <w:rPr>
              <w:rFonts w:eastAsiaTheme="minorEastAsia"/>
              <w:noProof/>
            </w:rPr>
          </w:pPr>
          <w:hyperlink w:anchor="_Toc524266157" w:history="1">
            <w:r w:rsidR="00E4623C" w:rsidRPr="00506E51">
              <w:rPr>
                <w:rStyle w:val="Hyperlink"/>
                <w:noProof/>
              </w:rPr>
              <w:t>Goal of Studying Proverbs – Proverbs 1:1-9</w:t>
            </w:r>
            <w:r w:rsidR="00E4623C">
              <w:rPr>
                <w:noProof/>
                <w:webHidden/>
              </w:rPr>
              <w:tab/>
            </w:r>
            <w:r w:rsidR="00E4623C">
              <w:rPr>
                <w:noProof/>
                <w:webHidden/>
              </w:rPr>
              <w:fldChar w:fldCharType="begin"/>
            </w:r>
            <w:r w:rsidR="00E4623C">
              <w:rPr>
                <w:noProof/>
                <w:webHidden/>
              </w:rPr>
              <w:instrText xml:space="preserve"> PAGEREF _Toc524266157 \h </w:instrText>
            </w:r>
            <w:r w:rsidR="00E4623C">
              <w:rPr>
                <w:noProof/>
                <w:webHidden/>
              </w:rPr>
            </w:r>
            <w:r w:rsidR="00E4623C">
              <w:rPr>
                <w:noProof/>
                <w:webHidden/>
              </w:rPr>
              <w:fldChar w:fldCharType="separate"/>
            </w:r>
            <w:r w:rsidR="00680971">
              <w:rPr>
                <w:noProof/>
                <w:webHidden/>
              </w:rPr>
              <w:t>4</w:t>
            </w:r>
            <w:r w:rsidR="00E4623C">
              <w:rPr>
                <w:noProof/>
                <w:webHidden/>
              </w:rPr>
              <w:fldChar w:fldCharType="end"/>
            </w:r>
          </w:hyperlink>
        </w:p>
        <w:p w:rsidR="00E4623C" w:rsidRDefault="00762999">
          <w:pPr>
            <w:pStyle w:val="TOC2"/>
            <w:tabs>
              <w:tab w:val="right" w:leader="dot" w:pos="10070"/>
            </w:tabs>
            <w:rPr>
              <w:rFonts w:eastAsiaTheme="minorEastAsia"/>
              <w:noProof/>
            </w:rPr>
          </w:pPr>
          <w:hyperlink w:anchor="_Toc524266158" w:history="1">
            <w:r w:rsidR="00E4623C" w:rsidRPr="00506E51">
              <w:rPr>
                <w:rStyle w:val="Hyperlink"/>
                <w:noProof/>
              </w:rPr>
              <w:t>The End of Greed – Proverbs 1:10-19</w:t>
            </w:r>
            <w:r w:rsidR="00E4623C">
              <w:rPr>
                <w:noProof/>
                <w:webHidden/>
              </w:rPr>
              <w:tab/>
            </w:r>
            <w:r w:rsidR="00E4623C">
              <w:rPr>
                <w:noProof/>
                <w:webHidden/>
              </w:rPr>
              <w:fldChar w:fldCharType="begin"/>
            </w:r>
            <w:r w:rsidR="00E4623C">
              <w:rPr>
                <w:noProof/>
                <w:webHidden/>
              </w:rPr>
              <w:instrText xml:space="preserve"> PAGEREF _Toc524266158 \h </w:instrText>
            </w:r>
            <w:r w:rsidR="00E4623C">
              <w:rPr>
                <w:noProof/>
                <w:webHidden/>
              </w:rPr>
            </w:r>
            <w:r w:rsidR="00E4623C">
              <w:rPr>
                <w:noProof/>
                <w:webHidden/>
              </w:rPr>
              <w:fldChar w:fldCharType="separate"/>
            </w:r>
            <w:r w:rsidR="00680971">
              <w:rPr>
                <w:noProof/>
                <w:webHidden/>
              </w:rPr>
              <w:t>4</w:t>
            </w:r>
            <w:r w:rsidR="00E4623C">
              <w:rPr>
                <w:noProof/>
                <w:webHidden/>
              </w:rPr>
              <w:fldChar w:fldCharType="end"/>
            </w:r>
          </w:hyperlink>
        </w:p>
        <w:p w:rsidR="00E4623C" w:rsidRDefault="00762999">
          <w:pPr>
            <w:pStyle w:val="TOC2"/>
            <w:tabs>
              <w:tab w:val="right" w:leader="dot" w:pos="10070"/>
            </w:tabs>
            <w:rPr>
              <w:rFonts w:eastAsiaTheme="minorEastAsia"/>
              <w:noProof/>
            </w:rPr>
          </w:pPr>
          <w:hyperlink w:anchor="_Toc524266159" w:history="1">
            <w:r w:rsidR="00E4623C" w:rsidRPr="00506E51">
              <w:rPr>
                <w:rStyle w:val="Hyperlink"/>
                <w:noProof/>
              </w:rPr>
              <w:t>The Ends of Foolishness and Wisdom – Proverbs 1:20-33</w:t>
            </w:r>
            <w:r w:rsidR="00E4623C">
              <w:rPr>
                <w:noProof/>
                <w:webHidden/>
              </w:rPr>
              <w:tab/>
            </w:r>
            <w:r w:rsidR="00E4623C">
              <w:rPr>
                <w:noProof/>
                <w:webHidden/>
              </w:rPr>
              <w:fldChar w:fldCharType="begin"/>
            </w:r>
            <w:r w:rsidR="00E4623C">
              <w:rPr>
                <w:noProof/>
                <w:webHidden/>
              </w:rPr>
              <w:instrText xml:space="preserve"> PAGEREF _Toc524266159 \h </w:instrText>
            </w:r>
            <w:r w:rsidR="00E4623C">
              <w:rPr>
                <w:noProof/>
                <w:webHidden/>
              </w:rPr>
            </w:r>
            <w:r w:rsidR="00E4623C">
              <w:rPr>
                <w:noProof/>
                <w:webHidden/>
              </w:rPr>
              <w:fldChar w:fldCharType="separate"/>
            </w:r>
            <w:r w:rsidR="00680971">
              <w:rPr>
                <w:noProof/>
                <w:webHidden/>
              </w:rPr>
              <w:t>5</w:t>
            </w:r>
            <w:r w:rsidR="00E4623C">
              <w:rPr>
                <w:noProof/>
                <w:webHidden/>
              </w:rPr>
              <w:fldChar w:fldCharType="end"/>
            </w:r>
          </w:hyperlink>
        </w:p>
        <w:p w:rsidR="00E4623C" w:rsidRDefault="00762999">
          <w:pPr>
            <w:pStyle w:val="TOC1"/>
            <w:tabs>
              <w:tab w:val="right" w:leader="dot" w:pos="10070"/>
            </w:tabs>
            <w:rPr>
              <w:rFonts w:eastAsiaTheme="minorEastAsia"/>
              <w:noProof/>
            </w:rPr>
          </w:pPr>
          <w:hyperlink w:anchor="_Toc524266160" w:history="1">
            <w:r w:rsidR="00E4623C" w:rsidRPr="00506E51">
              <w:rPr>
                <w:rStyle w:val="Hyperlink"/>
                <w:noProof/>
              </w:rPr>
              <w:t>Proverbs 2</w:t>
            </w:r>
            <w:r w:rsidR="00E4623C">
              <w:rPr>
                <w:noProof/>
                <w:webHidden/>
              </w:rPr>
              <w:tab/>
            </w:r>
            <w:r w:rsidR="00E4623C">
              <w:rPr>
                <w:noProof/>
                <w:webHidden/>
              </w:rPr>
              <w:fldChar w:fldCharType="begin"/>
            </w:r>
            <w:r w:rsidR="00E4623C">
              <w:rPr>
                <w:noProof/>
                <w:webHidden/>
              </w:rPr>
              <w:instrText xml:space="preserve"> PAGEREF _Toc524266160 \h </w:instrText>
            </w:r>
            <w:r w:rsidR="00E4623C">
              <w:rPr>
                <w:noProof/>
                <w:webHidden/>
              </w:rPr>
            </w:r>
            <w:r w:rsidR="00E4623C">
              <w:rPr>
                <w:noProof/>
                <w:webHidden/>
              </w:rPr>
              <w:fldChar w:fldCharType="separate"/>
            </w:r>
            <w:r w:rsidR="00680971">
              <w:rPr>
                <w:noProof/>
                <w:webHidden/>
              </w:rPr>
              <w:t>5</w:t>
            </w:r>
            <w:r w:rsidR="00E4623C">
              <w:rPr>
                <w:noProof/>
                <w:webHidden/>
              </w:rPr>
              <w:fldChar w:fldCharType="end"/>
            </w:r>
          </w:hyperlink>
        </w:p>
        <w:p w:rsidR="00E4623C" w:rsidRDefault="00762999">
          <w:pPr>
            <w:pStyle w:val="TOC2"/>
            <w:tabs>
              <w:tab w:val="right" w:leader="dot" w:pos="10070"/>
            </w:tabs>
            <w:rPr>
              <w:rFonts w:eastAsiaTheme="minorEastAsia"/>
              <w:noProof/>
            </w:rPr>
          </w:pPr>
          <w:hyperlink w:anchor="_Toc524266161" w:history="1">
            <w:r w:rsidR="00E4623C" w:rsidRPr="00506E51">
              <w:rPr>
                <w:rStyle w:val="Hyperlink"/>
                <w:noProof/>
              </w:rPr>
              <w:t>The Path to Wisdom – Proverbs 2:1-9</w:t>
            </w:r>
            <w:r w:rsidR="00E4623C">
              <w:rPr>
                <w:noProof/>
                <w:webHidden/>
              </w:rPr>
              <w:tab/>
            </w:r>
            <w:r w:rsidR="00E4623C">
              <w:rPr>
                <w:noProof/>
                <w:webHidden/>
              </w:rPr>
              <w:fldChar w:fldCharType="begin"/>
            </w:r>
            <w:r w:rsidR="00E4623C">
              <w:rPr>
                <w:noProof/>
                <w:webHidden/>
              </w:rPr>
              <w:instrText xml:space="preserve"> PAGEREF _Toc524266161 \h </w:instrText>
            </w:r>
            <w:r w:rsidR="00E4623C">
              <w:rPr>
                <w:noProof/>
                <w:webHidden/>
              </w:rPr>
            </w:r>
            <w:r w:rsidR="00E4623C">
              <w:rPr>
                <w:noProof/>
                <w:webHidden/>
              </w:rPr>
              <w:fldChar w:fldCharType="separate"/>
            </w:r>
            <w:r w:rsidR="00680971">
              <w:rPr>
                <w:noProof/>
                <w:webHidden/>
              </w:rPr>
              <w:t>5</w:t>
            </w:r>
            <w:r w:rsidR="00E4623C">
              <w:rPr>
                <w:noProof/>
                <w:webHidden/>
              </w:rPr>
              <w:fldChar w:fldCharType="end"/>
            </w:r>
          </w:hyperlink>
        </w:p>
        <w:p w:rsidR="00E4623C" w:rsidRDefault="00762999">
          <w:pPr>
            <w:pStyle w:val="TOC2"/>
            <w:tabs>
              <w:tab w:val="right" w:leader="dot" w:pos="10070"/>
            </w:tabs>
            <w:rPr>
              <w:rFonts w:eastAsiaTheme="minorEastAsia"/>
              <w:noProof/>
            </w:rPr>
          </w:pPr>
          <w:hyperlink w:anchor="_Toc524266162" w:history="1">
            <w:r w:rsidR="00E4623C" w:rsidRPr="00506E51">
              <w:rPr>
                <w:rStyle w:val="Hyperlink"/>
                <w:noProof/>
              </w:rPr>
              <w:t>The Preservation of Wisdom – Proverbs 2:10-22</w:t>
            </w:r>
            <w:r w:rsidR="00E4623C">
              <w:rPr>
                <w:noProof/>
                <w:webHidden/>
              </w:rPr>
              <w:tab/>
            </w:r>
            <w:r w:rsidR="00E4623C">
              <w:rPr>
                <w:noProof/>
                <w:webHidden/>
              </w:rPr>
              <w:fldChar w:fldCharType="begin"/>
            </w:r>
            <w:r w:rsidR="00E4623C">
              <w:rPr>
                <w:noProof/>
                <w:webHidden/>
              </w:rPr>
              <w:instrText xml:space="preserve"> PAGEREF _Toc524266162 \h </w:instrText>
            </w:r>
            <w:r w:rsidR="00E4623C">
              <w:rPr>
                <w:noProof/>
                <w:webHidden/>
              </w:rPr>
            </w:r>
            <w:r w:rsidR="00E4623C">
              <w:rPr>
                <w:noProof/>
                <w:webHidden/>
              </w:rPr>
              <w:fldChar w:fldCharType="separate"/>
            </w:r>
            <w:r w:rsidR="00680971">
              <w:rPr>
                <w:noProof/>
                <w:webHidden/>
              </w:rPr>
              <w:t>6</w:t>
            </w:r>
            <w:r w:rsidR="00E4623C">
              <w:rPr>
                <w:noProof/>
                <w:webHidden/>
              </w:rPr>
              <w:fldChar w:fldCharType="end"/>
            </w:r>
          </w:hyperlink>
        </w:p>
        <w:p w:rsidR="00E4623C" w:rsidRDefault="00762999">
          <w:pPr>
            <w:pStyle w:val="TOC1"/>
            <w:tabs>
              <w:tab w:val="right" w:leader="dot" w:pos="10070"/>
            </w:tabs>
            <w:rPr>
              <w:rFonts w:eastAsiaTheme="minorEastAsia"/>
              <w:noProof/>
            </w:rPr>
          </w:pPr>
          <w:hyperlink w:anchor="_Toc524266163" w:history="1">
            <w:r w:rsidR="00E4623C" w:rsidRPr="00506E51">
              <w:rPr>
                <w:rStyle w:val="Hyperlink"/>
                <w:noProof/>
              </w:rPr>
              <w:t>Proverbs 3</w:t>
            </w:r>
            <w:r w:rsidR="00E4623C">
              <w:rPr>
                <w:noProof/>
                <w:webHidden/>
              </w:rPr>
              <w:tab/>
            </w:r>
            <w:r w:rsidR="00E4623C">
              <w:rPr>
                <w:noProof/>
                <w:webHidden/>
              </w:rPr>
              <w:fldChar w:fldCharType="begin"/>
            </w:r>
            <w:r w:rsidR="00E4623C">
              <w:rPr>
                <w:noProof/>
                <w:webHidden/>
              </w:rPr>
              <w:instrText xml:space="preserve"> PAGEREF _Toc524266163 \h </w:instrText>
            </w:r>
            <w:r w:rsidR="00E4623C">
              <w:rPr>
                <w:noProof/>
                <w:webHidden/>
              </w:rPr>
            </w:r>
            <w:r w:rsidR="00E4623C">
              <w:rPr>
                <w:noProof/>
                <w:webHidden/>
              </w:rPr>
              <w:fldChar w:fldCharType="separate"/>
            </w:r>
            <w:r w:rsidR="00680971">
              <w:rPr>
                <w:noProof/>
                <w:webHidden/>
              </w:rPr>
              <w:t>6</w:t>
            </w:r>
            <w:r w:rsidR="00E4623C">
              <w:rPr>
                <w:noProof/>
                <w:webHidden/>
              </w:rPr>
              <w:fldChar w:fldCharType="end"/>
            </w:r>
          </w:hyperlink>
        </w:p>
        <w:p w:rsidR="00E4623C" w:rsidRDefault="00762999">
          <w:pPr>
            <w:pStyle w:val="TOC2"/>
            <w:tabs>
              <w:tab w:val="right" w:leader="dot" w:pos="10070"/>
            </w:tabs>
            <w:rPr>
              <w:rFonts w:eastAsiaTheme="minorEastAsia"/>
              <w:noProof/>
            </w:rPr>
          </w:pPr>
          <w:hyperlink w:anchor="_Toc524266164" w:history="1">
            <w:r w:rsidR="00E4623C" w:rsidRPr="00506E51">
              <w:rPr>
                <w:rStyle w:val="Hyperlink"/>
                <w:noProof/>
              </w:rPr>
              <w:t>Forgotten Wisdom – Proverbs 3:1-8</w:t>
            </w:r>
            <w:r w:rsidR="00E4623C">
              <w:rPr>
                <w:noProof/>
                <w:webHidden/>
              </w:rPr>
              <w:tab/>
            </w:r>
            <w:r w:rsidR="00E4623C">
              <w:rPr>
                <w:noProof/>
                <w:webHidden/>
              </w:rPr>
              <w:fldChar w:fldCharType="begin"/>
            </w:r>
            <w:r w:rsidR="00E4623C">
              <w:rPr>
                <w:noProof/>
                <w:webHidden/>
              </w:rPr>
              <w:instrText xml:space="preserve"> PAGEREF _Toc524266164 \h </w:instrText>
            </w:r>
            <w:r w:rsidR="00E4623C">
              <w:rPr>
                <w:noProof/>
                <w:webHidden/>
              </w:rPr>
            </w:r>
            <w:r w:rsidR="00E4623C">
              <w:rPr>
                <w:noProof/>
                <w:webHidden/>
              </w:rPr>
              <w:fldChar w:fldCharType="separate"/>
            </w:r>
            <w:r w:rsidR="00680971">
              <w:rPr>
                <w:noProof/>
                <w:webHidden/>
              </w:rPr>
              <w:t>6</w:t>
            </w:r>
            <w:r w:rsidR="00E4623C">
              <w:rPr>
                <w:noProof/>
                <w:webHidden/>
              </w:rPr>
              <w:fldChar w:fldCharType="end"/>
            </w:r>
          </w:hyperlink>
        </w:p>
        <w:p w:rsidR="00E4623C" w:rsidRDefault="00762999">
          <w:pPr>
            <w:pStyle w:val="TOC2"/>
            <w:tabs>
              <w:tab w:val="right" w:leader="dot" w:pos="10070"/>
            </w:tabs>
            <w:rPr>
              <w:rFonts w:eastAsiaTheme="minorEastAsia"/>
              <w:noProof/>
            </w:rPr>
          </w:pPr>
          <w:hyperlink w:anchor="_Toc524266165" w:history="1">
            <w:r w:rsidR="00E4623C" w:rsidRPr="00506E51">
              <w:rPr>
                <w:rStyle w:val="Hyperlink"/>
                <w:noProof/>
              </w:rPr>
              <w:t>The Fruit of Wisdom – Proverbs 3:9-26</w:t>
            </w:r>
            <w:r w:rsidR="00E4623C">
              <w:rPr>
                <w:noProof/>
                <w:webHidden/>
              </w:rPr>
              <w:tab/>
            </w:r>
            <w:r w:rsidR="00E4623C">
              <w:rPr>
                <w:noProof/>
                <w:webHidden/>
              </w:rPr>
              <w:fldChar w:fldCharType="begin"/>
            </w:r>
            <w:r w:rsidR="00E4623C">
              <w:rPr>
                <w:noProof/>
                <w:webHidden/>
              </w:rPr>
              <w:instrText xml:space="preserve"> PAGEREF _Toc524266165 \h </w:instrText>
            </w:r>
            <w:r w:rsidR="00E4623C">
              <w:rPr>
                <w:noProof/>
                <w:webHidden/>
              </w:rPr>
            </w:r>
            <w:r w:rsidR="00E4623C">
              <w:rPr>
                <w:noProof/>
                <w:webHidden/>
              </w:rPr>
              <w:fldChar w:fldCharType="separate"/>
            </w:r>
            <w:r w:rsidR="00680971">
              <w:rPr>
                <w:noProof/>
                <w:webHidden/>
              </w:rPr>
              <w:t>6</w:t>
            </w:r>
            <w:r w:rsidR="00E4623C">
              <w:rPr>
                <w:noProof/>
                <w:webHidden/>
              </w:rPr>
              <w:fldChar w:fldCharType="end"/>
            </w:r>
          </w:hyperlink>
        </w:p>
        <w:p w:rsidR="00E4623C" w:rsidRDefault="00762999">
          <w:pPr>
            <w:pStyle w:val="TOC2"/>
            <w:tabs>
              <w:tab w:val="right" w:leader="dot" w:pos="10070"/>
            </w:tabs>
            <w:rPr>
              <w:rFonts w:eastAsiaTheme="minorEastAsia"/>
              <w:noProof/>
            </w:rPr>
          </w:pPr>
          <w:hyperlink w:anchor="_Toc524266166" w:history="1">
            <w:r w:rsidR="00E4623C" w:rsidRPr="00506E51">
              <w:rPr>
                <w:rStyle w:val="Hyperlink"/>
                <w:noProof/>
              </w:rPr>
              <w:t>The Generosity of Wisdom – Proverbs 3:27-35</w:t>
            </w:r>
            <w:r w:rsidR="00E4623C">
              <w:rPr>
                <w:noProof/>
                <w:webHidden/>
              </w:rPr>
              <w:tab/>
            </w:r>
            <w:r w:rsidR="00E4623C">
              <w:rPr>
                <w:noProof/>
                <w:webHidden/>
              </w:rPr>
              <w:fldChar w:fldCharType="begin"/>
            </w:r>
            <w:r w:rsidR="00E4623C">
              <w:rPr>
                <w:noProof/>
                <w:webHidden/>
              </w:rPr>
              <w:instrText xml:space="preserve"> PAGEREF _Toc524266166 \h </w:instrText>
            </w:r>
            <w:r w:rsidR="00E4623C">
              <w:rPr>
                <w:noProof/>
                <w:webHidden/>
              </w:rPr>
            </w:r>
            <w:r w:rsidR="00E4623C">
              <w:rPr>
                <w:noProof/>
                <w:webHidden/>
              </w:rPr>
              <w:fldChar w:fldCharType="separate"/>
            </w:r>
            <w:r w:rsidR="00680971">
              <w:rPr>
                <w:noProof/>
                <w:webHidden/>
              </w:rPr>
              <w:t>7</w:t>
            </w:r>
            <w:r w:rsidR="00E4623C">
              <w:rPr>
                <w:noProof/>
                <w:webHidden/>
              </w:rPr>
              <w:fldChar w:fldCharType="end"/>
            </w:r>
          </w:hyperlink>
        </w:p>
        <w:p w:rsidR="00E4623C" w:rsidRDefault="00762999">
          <w:pPr>
            <w:pStyle w:val="TOC1"/>
            <w:tabs>
              <w:tab w:val="right" w:leader="dot" w:pos="10070"/>
            </w:tabs>
            <w:rPr>
              <w:rFonts w:eastAsiaTheme="minorEastAsia"/>
              <w:noProof/>
            </w:rPr>
          </w:pPr>
          <w:hyperlink w:anchor="_Toc524266167" w:history="1">
            <w:r w:rsidR="00E4623C" w:rsidRPr="00506E51">
              <w:rPr>
                <w:rStyle w:val="Hyperlink"/>
                <w:noProof/>
              </w:rPr>
              <w:t>Proverbs 4</w:t>
            </w:r>
            <w:r w:rsidR="00E4623C">
              <w:rPr>
                <w:noProof/>
                <w:webHidden/>
              </w:rPr>
              <w:tab/>
            </w:r>
            <w:r w:rsidR="00E4623C">
              <w:rPr>
                <w:noProof/>
                <w:webHidden/>
              </w:rPr>
              <w:fldChar w:fldCharType="begin"/>
            </w:r>
            <w:r w:rsidR="00E4623C">
              <w:rPr>
                <w:noProof/>
                <w:webHidden/>
              </w:rPr>
              <w:instrText xml:space="preserve"> PAGEREF _Toc524266167 \h </w:instrText>
            </w:r>
            <w:r w:rsidR="00E4623C">
              <w:rPr>
                <w:noProof/>
                <w:webHidden/>
              </w:rPr>
            </w:r>
            <w:r w:rsidR="00E4623C">
              <w:rPr>
                <w:noProof/>
                <w:webHidden/>
              </w:rPr>
              <w:fldChar w:fldCharType="separate"/>
            </w:r>
            <w:r w:rsidR="00680971">
              <w:rPr>
                <w:noProof/>
                <w:webHidden/>
              </w:rPr>
              <w:t>7</w:t>
            </w:r>
            <w:r w:rsidR="00E4623C">
              <w:rPr>
                <w:noProof/>
                <w:webHidden/>
              </w:rPr>
              <w:fldChar w:fldCharType="end"/>
            </w:r>
          </w:hyperlink>
        </w:p>
        <w:p w:rsidR="00E4623C" w:rsidRDefault="00762999">
          <w:pPr>
            <w:pStyle w:val="TOC2"/>
            <w:tabs>
              <w:tab w:val="right" w:leader="dot" w:pos="10070"/>
            </w:tabs>
            <w:rPr>
              <w:rFonts w:eastAsiaTheme="minorEastAsia"/>
              <w:noProof/>
            </w:rPr>
          </w:pPr>
          <w:hyperlink w:anchor="_Toc524266168" w:history="1">
            <w:r w:rsidR="00E4623C" w:rsidRPr="00506E51">
              <w:rPr>
                <w:rStyle w:val="Hyperlink"/>
                <w:noProof/>
              </w:rPr>
              <w:t>The Criticality of Wisdom – Proverbs 4:1-13</w:t>
            </w:r>
            <w:r w:rsidR="00E4623C">
              <w:rPr>
                <w:noProof/>
                <w:webHidden/>
              </w:rPr>
              <w:tab/>
            </w:r>
            <w:r w:rsidR="00E4623C">
              <w:rPr>
                <w:noProof/>
                <w:webHidden/>
              </w:rPr>
              <w:fldChar w:fldCharType="begin"/>
            </w:r>
            <w:r w:rsidR="00E4623C">
              <w:rPr>
                <w:noProof/>
                <w:webHidden/>
              </w:rPr>
              <w:instrText xml:space="preserve"> PAGEREF _Toc524266168 \h </w:instrText>
            </w:r>
            <w:r w:rsidR="00E4623C">
              <w:rPr>
                <w:noProof/>
                <w:webHidden/>
              </w:rPr>
            </w:r>
            <w:r w:rsidR="00E4623C">
              <w:rPr>
                <w:noProof/>
                <w:webHidden/>
              </w:rPr>
              <w:fldChar w:fldCharType="separate"/>
            </w:r>
            <w:r w:rsidR="00680971">
              <w:rPr>
                <w:noProof/>
                <w:webHidden/>
              </w:rPr>
              <w:t>7</w:t>
            </w:r>
            <w:r w:rsidR="00E4623C">
              <w:rPr>
                <w:noProof/>
                <w:webHidden/>
              </w:rPr>
              <w:fldChar w:fldCharType="end"/>
            </w:r>
          </w:hyperlink>
        </w:p>
        <w:p w:rsidR="00E4623C" w:rsidRDefault="00762999">
          <w:pPr>
            <w:pStyle w:val="TOC2"/>
            <w:tabs>
              <w:tab w:val="right" w:leader="dot" w:pos="10070"/>
            </w:tabs>
            <w:rPr>
              <w:rFonts w:eastAsiaTheme="minorEastAsia"/>
              <w:noProof/>
            </w:rPr>
          </w:pPr>
          <w:hyperlink w:anchor="_Toc524266169" w:history="1">
            <w:r w:rsidR="00E4623C" w:rsidRPr="00506E51">
              <w:rPr>
                <w:rStyle w:val="Hyperlink"/>
                <w:noProof/>
              </w:rPr>
              <w:t>The Path of Wisdom versus Evil – Proverbs 4:14-27</w:t>
            </w:r>
            <w:r w:rsidR="00E4623C">
              <w:rPr>
                <w:noProof/>
                <w:webHidden/>
              </w:rPr>
              <w:tab/>
            </w:r>
            <w:r w:rsidR="00E4623C">
              <w:rPr>
                <w:noProof/>
                <w:webHidden/>
              </w:rPr>
              <w:fldChar w:fldCharType="begin"/>
            </w:r>
            <w:r w:rsidR="00E4623C">
              <w:rPr>
                <w:noProof/>
                <w:webHidden/>
              </w:rPr>
              <w:instrText xml:space="preserve"> PAGEREF _Toc524266169 \h </w:instrText>
            </w:r>
            <w:r w:rsidR="00E4623C">
              <w:rPr>
                <w:noProof/>
                <w:webHidden/>
              </w:rPr>
            </w:r>
            <w:r w:rsidR="00E4623C">
              <w:rPr>
                <w:noProof/>
                <w:webHidden/>
              </w:rPr>
              <w:fldChar w:fldCharType="separate"/>
            </w:r>
            <w:r w:rsidR="00680971">
              <w:rPr>
                <w:noProof/>
                <w:webHidden/>
              </w:rPr>
              <w:t>8</w:t>
            </w:r>
            <w:r w:rsidR="00E4623C">
              <w:rPr>
                <w:noProof/>
                <w:webHidden/>
              </w:rPr>
              <w:fldChar w:fldCharType="end"/>
            </w:r>
          </w:hyperlink>
        </w:p>
        <w:p w:rsidR="00E4623C" w:rsidRDefault="00762999">
          <w:pPr>
            <w:pStyle w:val="TOC1"/>
            <w:tabs>
              <w:tab w:val="right" w:leader="dot" w:pos="10070"/>
            </w:tabs>
            <w:rPr>
              <w:rFonts w:eastAsiaTheme="minorEastAsia"/>
              <w:noProof/>
            </w:rPr>
          </w:pPr>
          <w:hyperlink w:anchor="_Toc524266170" w:history="1">
            <w:r w:rsidR="00E4623C" w:rsidRPr="00506E51">
              <w:rPr>
                <w:rStyle w:val="Hyperlink"/>
                <w:noProof/>
              </w:rPr>
              <w:t>Proverbs 5</w:t>
            </w:r>
            <w:r w:rsidR="00E4623C">
              <w:rPr>
                <w:noProof/>
                <w:webHidden/>
              </w:rPr>
              <w:tab/>
            </w:r>
            <w:r w:rsidR="00E4623C">
              <w:rPr>
                <w:noProof/>
                <w:webHidden/>
              </w:rPr>
              <w:fldChar w:fldCharType="begin"/>
            </w:r>
            <w:r w:rsidR="00E4623C">
              <w:rPr>
                <w:noProof/>
                <w:webHidden/>
              </w:rPr>
              <w:instrText xml:space="preserve"> PAGEREF _Toc524266170 \h </w:instrText>
            </w:r>
            <w:r w:rsidR="00E4623C">
              <w:rPr>
                <w:noProof/>
                <w:webHidden/>
              </w:rPr>
            </w:r>
            <w:r w:rsidR="00E4623C">
              <w:rPr>
                <w:noProof/>
                <w:webHidden/>
              </w:rPr>
              <w:fldChar w:fldCharType="separate"/>
            </w:r>
            <w:r w:rsidR="00680971">
              <w:rPr>
                <w:noProof/>
                <w:webHidden/>
              </w:rPr>
              <w:t>9</w:t>
            </w:r>
            <w:r w:rsidR="00E4623C">
              <w:rPr>
                <w:noProof/>
                <w:webHidden/>
              </w:rPr>
              <w:fldChar w:fldCharType="end"/>
            </w:r>
          </w:hyperlink>
        </w:p>
        <w:p w:rsidR="00E4623C" w:rsidRDefault="00762999">
          <w:pPr>
            <w:pStyle w:val="TOC2"/>
            <w:tabs>
              <w:tab w:val="right" w:leader="dot" w:pos="10070"/>
            </w:tabs>
            <w:rPr>
              <w:rFonts w:eastAsiaTheme="minorEastAsia"/>
              <w:noProof/>
            </w:rPr>
          </w:pPr>
          <w:hyperlink w:anchor="_Toc524266171" w:history="1">
            <w:r w:rsidR="00E4623C" w:rsidRPr="00506E51">
              <w:rPr>
                <w:rStyle w:val="Hyperlink"/>
                <w:noProof/>
              </w:rPr>
              <w:t>The Danger of the Immoral Woman – Proverbs 5:1-23</w:t>
            </w:r>
            <w:r w:rsidR="00E4623C">
              <w:rPr>
                <w:noProof/>
                <w:webHidden/>
              </w:rPr>
              <w:tab/>
            </w:r>
            <w:r w:rsidR="00E4623C">
              <w:rPr>
                <w:noProof/>
                <w:webHidden/>
              </w:rPr>
              <w:fldChar w:fldCharType="begin"/>
            </w:r>
            <w:r w:rsidR="00E4623C">
              <w:rPr>
                <w:noProof/>
                <w:webHidden/>
              </w:rPr>
              <w:instrText xml:space="preserve"> PAGEREF _Toc524266171 \h </w:instrText>
            </w:r>
            <w:r w:rsidR="00E4623C">
              <w:rPr>
                <w:noProof/>
                <w:webHidden/>
              </w:rPr>
            </w:r>
            <w:r w:rsidR="00E4623C">
              <w:rPr>
                <w:noProof/>
                <w:webHidden/>
              </w:rPr>
              <w:fldChar w:fldCharType="separate"/>
            </w:r>
            <w:r w:rsidR="00680971">
              <w:rPr>
                <w:noProof/>
                <w:webHidden/>
              </w:rPr>
              <w:t>9</w:t>
            </w:r>
            <w:r w:rsidR="00E4623C">
              <w:rPr>
                <w:noProof/>
                <w:webHidden/>
              </w:rPr>
              <w:fldChar w:fldCharType="end"/>
            </w:r>
          </w:hyperlink>
        </w:p>
        <w:p w:rsidR="00E4623C" w:rsidRDefault="00762999">
          <w:pPr>
            <w:pStyle w:val="TOC1"/>
            <w:tabs>
              <w:tab w:val="right" w:leader="dot" w:pos="10070"/>
            </w:tabs>
            <w:rPr>
              <w:rFonts w:eastAsiaTheme="minorEastAsia"/>
              <w:noProof/>
            </w:rPr>
          </w:pPr>
          <w:hyperlink w:anchor="_Toc524266172" w:history="1">
            <w:r w:rsidR="00E4623C" w:rsidRPr="00506E51">
              <w:rPr>
                <w:rStyle w:val="Hyperlink"/>
                <w:noProof/>
              </w:rPr>
              <w:t>Proverbs 6</w:t>
            </w:r>
            <w:r w:rsidR="00E4623C">
              <w:rPr>
                <w:noProof/>
                <w:webHidden/>
              </w:rPr>
              <w:tab/>
            </w:r>
            <w:r w:rsidR="00E4623C">
              <w:rPr>
                <w:noProof/>
                <w:webHidden/>
              </w:rPr>
              <w:fldChar w:fldCharType="begin"/>
            </w:r>
            <w:r w:rsidR="00E4623C">
              <w:rPr>
                <w:noProof/>
                <w:webHidden/>
              </w:rPr>
              <w:instrText xml:space="preserve"> PAGEREF _Toc524266172 \h </w:instrText>
            </w:r>
            <w:r w:rsidR="00E4623C">
              <w:rPr>
                <w:noProof/>
                <w:webHidden/>
              </w:rPr>
            </w:r>
            <w:r w:rsidR="00E4623C">
              <w:rPr>
                <w:noProof/>
                <w:webHidden/>
              </w:rPr>
              <w:fldChar w:fldCharType="separate"/>
            </w:r>
            <w:r w:rsidR="00680971">
              <w:rPr>
                <w:noProof/>
                <w:webHidden/>
              </w:rPr>
              <w:t>9</w:t>
            </w:r>
            <w:r w:rsidR="00E4623C">
              <w:rPr>
                <w:noProof/>
                <w:webHidden/>
              </w:rPr>
              <w:fldChar w:fldCharType="end"/>
            </w:r>
          </w:hyperlink>
        </w:p>
        <w:p w:rsidR="00E4623C" w:rsidRDefault="00762999">
          <w:pPr>
            <w:pStyle w:val="TOC2"/>
            <w:tabs>
              <w:tab w:val="right" w:leader="dot" w:pos="10070"/>
            </w:tabs>
            <w:rPr>
              <w:rFonts w:eastAsiaTheme="minorEastAsia"/>
              <w:noProof/>
            </w:rPr>
          </w:pPr>
          <w:hyperlink w:anchor="_Toc524266173" w:history="1">
            <w:r w:rsidR="00E4623C" w:rsidRPr="00506E51">
              <w:rPr>
                <w:rStyle w:val="Hyperlink"/>
                <w:noProof/>
              </w:rPr>
              <w:t>Financial Dangers – Proverbs 6:1-11</w:t>
            </w:r>
            <w:r w:rsidR="00E4623C">
              <w:rPr>
                <w:noProof/>
                <w:webHidden/>
              </w:rPr>
              <w:tab/>
            </w:r>
            <w:r w:rsidR="00E4623C">
              <w:rPr>
                <w:noProof/>
                <w:webHidden/>
              </w:rPr>
              <w:fldChar w:fldCharType="begin"/>
            </w:r>
            <w:r w:rsidR="00E4623C">
              <w:rPr>
                <w:noProof/>
                <w:webHidden/>
              </w:rPr>
              <w:instrText xml:space="preserve"> PAGEREF _Toc524266173 \h </w:instrText>
            </w:r>
            <w:r w:rsidR="00E4623C">
              <w:rPr>
                <w:noProof/>
                <w:webHidden/>
              </w:rPr>
            </w:r>
            <w:r w:rsidR="00E4623C">
              <w:rPr>
                <w:noProof/>
                <w:webHidden/>
              </w:rPr>
              <w:fldChar w:fldCharType="separate"/>
            </w:r>
            <w:r w:rsidR="00680971">
              <w:rPr>
                <w:noProof/>
                <w:webHidden/>
              </w:rPr>
              <w:t>9</w:t>
            </w:r>
            <w:r w:rsidR="00E4623C">
              <w:rPr>
                <w:noProof/>
                <w:webHidden/>
              </w:rPr>
              <w:fldChar w:fldCharType="end"/>
            </w:r>
          </w:hyperlink>
        </w:p>
        <w:p w:rsidR="00E4623C" w:rsidRDefault="00762999">
          <w:pPr>
            <w:pStyle w:val="TOC2"/>
            <w:tabs>
              <w:tab w:val="right" w:leader="dot" w:pos="10070"/>
            </w:tabs>
            <w:rPr>
              <w:rFonts w:eastAsiaTheme="minorEastAsia"/>
              <w:noProof/>
            </w:rPr>
          </w:pPr>
          <w:hyperlink w:anchor="_Toc524266174" w:history="1">
            <w:r w:rsidR="00E4623C" w:rsidRPr="00506E51">
              <w:rPr>
                <w:rStyle w:val="Hyperlink"/>
                <w:noProof/>
              </w:rPr>
              <w:t>Abominable People – Proverbs 6:12-19</w:t>
            </w:r>
            <w:r w:rsidR="00E4623C">
              <w:rPr>
                <w:noProof/>
                <w:webHidden/>
              </w:rPr>
              <w:tab/>
            </w:r>
            <w:r w:rsidR="00E4623C">
              <w:rPr>
                <w:noProof/>
                <w:webHidden/>
              </w:rPr>
              <w:fldChar w:fldCharType="begin"/>
            </w:r>
            <w:r w:rsidR="00E4623C">
              <w:rPr>
                <w:noProof/>
                <w:webHidden/>
              </w:rPr>
              <w:instrText xml:space="preserve"> PAGEREF _Toc524266174 \h </w:instrText>
            </w:r>
            <w:r w:rsidR="00E4623C">
              <w:rPr>
                <w:noProof/>
                <w:webHidden/>
              </w:rPr>
            </w:r>
            <w:r w:rsidR="00E4623C">
              <w:rPr>
                <w:noProof/>
                <w:webHidden/>
              </w:rPr>
              <w:fldChar w:fldCharType="separate"/>
            </w:r>
            <w:r w:rsidR="00680971">
              <w:rPr>
                <w:noProof/>
                <w:webHidden/>
              </w:rPr>
              <w:t>10</w:t>
            </w:r>
            <w:r w:rsidR="00E4623C">
              <w:rPr>
                <w:noProof/>
                <w:webHidden/>
              </w:rPr>
              <w:fldChar w:fldCharType="end"/>
            </w:r>
          </w:hyperlink>
        </w:p>
        <w:p w:rsidR="00E4623C" w:rsidRDefault="00762999">
          <w:pPr>
            <w:pStyle w:val="TOC2"/>
            <w:tabs>
              <w:tab w:val="right" w:leader="dot" w:pos="10070"/>
            </w:tabs>
            <w:rPr>
              <w:rFonts w:eastAsiaTheme="minorEastAsia"/>
              <w:noProof/>
            </w:rPr>
          </w:pPr>
          <w:hyperlink w:anchor="_Toc524266175" w:history="1">
            <w:r w:rsidR="00E4623C" w:rsidRPr="00506E51">
              <w:rPr>
                <w:rStyle w:val="Hyperlink"/>
                <w:noProof/>
              </w:rPr>
              <w:t>To Avoid the Immoral Woman – Proverbs 6:20-35</w:t>
            </w:r>
            <w:r w:rsidR="00E4623C">
              <w:rPr>
                <w:noProof/>
                <w:webHidden/>
              </w:rPr>
              <w:tab/>
            </w:r>
            <w:r w:rsidR="00E4623C">
              <w:rPr>
                <w:noProof/>
                <w:webHidden/>
              </w:rPr>
              <w:fldChar w:fldCharType="begin"/>
            </w:r>
            <w:r w:rsidR="00E4623C">
              <w:rPr>
                <w:noProof/>
                <w:webHidden/>
              </w:rPr>
              <w:instrText xml:space="preserve"> PAGEREF _Toc524266175 \h </w:instrText>
            </w:r>
            <w:r w:rsidR="00E4623C">
              <w:rPr>
                <w:noProof/>
                <w:webHidden/>
              </w:rPr>
            </w:r>
            <w:r w:rsidR="00E4623C">
              <w:rPr>
                <w:noProof/>
                <w:webHidden/>
              </w:rPr>
              <w:fldChar w:fldCharType="separate"/>
            </w:r>
            <w:r w:rsidR="00680971">
              <w:rPr>
                <w:noProof/>
                <w:webHidden/>
              </w:rPr>
              <w:t>10</w:t>
            </w:r>
            <w:r w:rsidR="00E4623C">
              <w:rPr>
                <w:noProof/>
                <w:webHidden/>
              </w:rPr>
              <w:fldChar w:fldCharType="end"/>
            </w:r>
          </w:hyperlink>
        </w:p>
        <w:p w:rsidR="00E4623C" w:rsidRDefault="00762999">
          <w:pPr>
            <w:pStyle w:val="TOC1"/>
            <w:tabs>
              <w:tab w:val="right" w:leader="dot" w:pos="10070"/>
            </w:tabs>
            <w:rPr>
              <w:rFonts w:eastAsiaTheme="minorEastAsia"/>
              <w:noProof/>
            </w:rPr>
          </w:pPr>
          <w:hyperlink w:anchor="_Toc524266176" w:history="1">
            <w:r w:rsidR="00E4623C" w:rsidRPr="00506E51">
              <w:rPr>
                <w:rStyle w:val="Hyperlink"/>
                <w:noProof/>
              </w:rPr>
              <w:t>Proverbs 7</w:t>
            </w:r>
            <w:r w:rsidR="00E4623C">
              <w:rPr>
                <w:noProof/>
                <w:webHidden/>
              </w:rPr>
              <w:tab/>
            </w:r>
            <w:r w:rsidR="00E4623C">
              <w:rPr>
                <w:noProof/>
                <w:webHidden/>
              </w:rPr>
              <w:fldChar w:fldCharType="begin"/>
            </w:r>
            <w:r w:rsidR="00E4623C">
              <w:rPr>
                <w:noProof/>
                <w:webHidden/>
              </w:rPr>
              <w:instrText xml:space="preserve"> PAGEREF _Toc524266176 \h </w:instrText>
            </w:r>
            <w:r w:rsidR="00E4623C">
              <w:rPr>
                <w:noProof/>
                <w:webHidden/>
              </w:rPr>
            </w:r>
            <w:r w:rsidR="00E4623C">
              <w:rPr>
                <w:noProof/>
                <w:webHidden/>
              </w:rPr>
              <w:fldChar w:fldCharType="separate"/>
            </w:r>
            <w:r w:rsidR="00680971">
              <w:rPr>
                <w:noProof/>
                <w:webHidden/>
              </w:rPr>
              <w:t>11</w:t>
            </w:r>
            <w:r w:rsidR="00E4623C">
              <w:rPr>
                <w:noProof/>
                <w:webHidden/>
              </w:rPr>
              <w:fldChar w:fldCharType="end"/>
            </w:r>
          </w:hyperlink>
        </w:p>
        <w:p w:rsidR="00E4623C" w:rsidRDefault="00762999">
          <w:pPr>
            <w:pStyle w:val="TOC2"/>
            <w:tabs>
              <w:tab w:val="right" w:leader="dot" w:pos="10070"/>
            </w:tabs>
            <w:rPr>
              <w:rFonts w:eastAsiaTheme="minorEastAsia"/>
              <w:noProof/>
            </w:rPr>
          </w:pPr>
          <w:hyperlink w:anchor="_Toc524266177" w:history="1">
            <w:r w:rsidR="00E4623C" w:rsidRPr="00506E51">
              <w:rPr>
                <w:rStyle w:val="Hyperlink"/>
                <w:noProof/>
              </w:rPr>
              <w:t>A Case Study of the Simple Seduced – Proverbs 7:1-27</w:t>
            </w:r>
            <w:r w:rsidR="00E4623C">
              <w:rPr>
                <w:noProof/>
                <w:webHidden/>
              </w:rPr>
              <w:tab/>
            </w:r>
            <w:r w:rsidR="00E4623C">
              <w:rPr>
                <w:noProof/>
                <w:webHidden/>
              </w:rPr>
              <w:fldChar w:fldCharType="begin"/>
            </w:r>
            <w:r w:rsidR="00E4623C">
              <w:rPr>
                <w:noProof/>
                <w:webHidden/>
              </w:rPr>
              <w:instrText xml:space="preserve"> PAGEREF _Toc524266177 \h </w:instrText>
            </w:r>
            <w:r w:rsidR="00E4623C">
              <w:rPr>
                <w:noProof/>
                <w:webHidden/>
              </w:rPr>
            </w:r>
            <w:r w:rsidR="00E4623C">
              <w:rPr>
                <w:noProof/>
                <w:webHidden/>
              </w:rPr>
              <w:fldChar w:fldCharType="separate"/>
            </w:r>
            <w:r w:rsidR="00680971">
              <w:rPr>
                <w:noProof/>
                <w:webHidden/>
              </w:rPr>
              <w:t>11</w:t>
            </w:r>
            <w:r w:rsidR="00E4623C">
              <w:rPr>
                <w:noProof/>
                <w:webHidden/>
              </w:rPr>
              <w:fldChar w:fldCharType="end"/>
            </w:r>
          </w:hyperlink>
        </w:p>
        <w:p w:rsidR="00E4623C" w:rsidRDefault="00762999">
          <w:pPr>
            <w:pStyle w:val="TOC1"/>
            <w:tabs>
              <w:tab w:val="right" w:leader="dot" w:pos="10070"/>
            </w:tabs>
            <w:rPr>
              <w:rFonts w:eastAsiaTheme="minorEastAsia"/>
              <w:noProof/>
            </w:rPr>
          </w:pPr>
          <w:hyperlink w:anchor="_Toc524266178" w:history="1">
            <w:r w:rsidR="00E4623C" w:rsidRPr="00506E51">
              <w:rPr>
                <w:rStyle w:val="Hyperlink"/>
                <w:noProof/>
              </w:rPr>
              <w:t>Proverbs 8</w:t>
            </w:r>
            <w:r w:rsidR="00E4623C">
              <w:rPr>
                <w:noProof/>
                <w:webHidden/>
              </w:rPr>
              <w:tab/>
            </w:r>
            <w:r w:rsidR="00E4623C">
              <w:rPr>
                <w:noProof/>
                <w:webHidden/>
              </w:rPr>
              <w:fldChar w:fldCharType="begin"/>
            </w:r>
            <w:r w:rsidR="00E4623C">
              <w:rPr>
                <w:noProof/>
                <w:webHidden/>
              </w:rPr>
              <w:instrText xml:space="preserve"> PAGEREF _Toc524266178 \h </w:instrText>
            </w:r>
            <w:r w:rsidR="00E4623C">
              <w:rPr>
                <w:noProof/>
                <w:webHidden/>
              </w:rPr>
            </w:r>
            <w:r w:rsidR="00E4623C">
              <w:rPr>
                <w:noProof/>
                <w:webHidden/>
              </w:rPr>
              <w:fldChar w:fldCharType="separate"/>
            </w:r>
            <w:r w:rsidR="00680971">
              <w:rPr>
                <w:noProof/>
                <w:webHidden/>
              </w:rPr>
              <w:t>12</w:t>
            </w:r>
            <w:r w:rsidR="00E4623C">
              <w:rPr>
                <w:noProof/>
                <w:webHidden/>
              </w:rPr>
              <w:fldChar w:fldCharType="end"/>
            </w:r>
          </w:hyperlink>
        </w:p>
        <w:p w:rsidR="00E4623C" w:rsidRDefault="00762999">
          <w:pPr>
            <w:pStyle w:val="TOC2"/>
            <w:tabs>
              <w:tab w:val="right" w:leader="dot" w:pos="10070"/>
            </w:tabs>
            <w:rPr>
              <w:rFonts w:eastAsiaTheme="minorEastAsia"/>
              <w:noProof/>
            </w:rPr>
          </w:pPr>
          <w:hyperlink w:anchor="_Toc524266179" w:history="1">
            <w:r w:rsidR="00E4623C" w:rsidRPr="00506E51">
              <w:rPr>
                <w:rStyle w:val="Hyperlink"/>
                <w:noProof/>
              </w:rPr>
              <w:t>Wisdom’s Call – Proverbs 8:1-11</w:t>
            </w:r>
            <w:r w:rsidR="00E4623C">
              <w:rPr>
                <w:noProof/>
                <w:webHidden/>
              </w:rPr>
              <w:tab/>
            </w:r>
            <w:r w:rsidR="00E4623C">
              <w:rPr>
                <w:noProof/>
                <w:webHidden/>
              </w:rPr>
              <w:fldChar w:fldCharType="begin"/>
            </w:r>
            <w:r w:rsidR="00E4623C">
              <w:rPr>
                <w:noProof/>
                <w:webHidden/>
              </w:rPr>
              <w:instrText xml:space="preserve"> PAGEREF _Toc524266179 \h </w:instrText>
            </w:r>
            <w:r w:rsidR="00E4623C">
              <w:rPr>
                <w:noProof/>
                <w:webHidden/>
              </w:rPr>
            </w:r>
            <w:r w:rsidR="00E4623C">
              <w:rPr>
                <w:noProof/>
                <w:webHidden/>
              </w:rPr>
              <w:fldChar w:fldCharType="separate"/>
            </w:r>
            <w:r w:rsidR="00680971">
              <w:rPr>
                <w:noProof/>
                <w:webHidden/>
              </w:rPr>
              <w:t>12</w:t>
            </w:r>
            <w:r w:rsidR="00E4623C">
              <w:rPr>
                <w:noProof/>
                <w:webHidden/>
              </w:rPr>
              <w:fldChar w:fldCharType="end"/>
            </w:r>
          </w:hyperlink>
        </w:p>
        <w:p w:rsidR="00E4623C" w:rsidRDefault="00762999">
          <w:pPr>
            <w:pStyle w:val="TOC2"/>
            <w:tabs>
              <w:tab w:val="right" w:leader="dot" w:pos="10070"/>
            </w:tabs>
            <w:rPr>
              <w:rFonts w:eastAsiaTheme="minorEastAsia"/>
              <w:noProof/>
            </w:rPr>
          </w:pPr>
          <w:hyperlink w:anchor="_Toc524266180" w:history="1">
            <w:r w:rsidR="00E4623C" w:rsidRPr="00506E51">
              <w:rPr>
                <w:rStyle w:val="Hyperlink"/>
                <w:noProof/>
              </w:rPr>
              <w:t>The Strength and Wealth of Wisdom – Proverbs 8:12-21</w:t>
            </w:r>
            <w:r w:rsidR="00E4623C">
              <w:rPr>
                <w:noProof/>
                <w:webHidden/>
              </w:rPr>
              <w:tab/>
            </w:r>
            <w:r w:rsidR="00E4623C">
              <w:rPr>
                <w:noProof/>
                <w:webHidden/>
              </w:rPr>
              <w:fldChar w:fldCharType="begin"/>
            </w:r>
            <w:r w:rsidR="00E4623C">
              <w:rPr>
                <w:noProof/>
                <w:webHidden/>
              </w:rPr>
              <w:instrText xml:space="preserve"> PAGEREF _Toc524266180 \h </w:instrText>
            </w:r>
            <w:r w:rsidR="00E4623C">
              <w:rPr>
                <w:noProof/>
                <w:webHidden/>
              </w:rPr>
            </w:r>
            <w:r w:rsidR="00E4623C">
              <w:rPr>
                <w:noProof/>
                <w:webHidden/>
              </w:rPr>
              <w:fldChar w:fldCharType="separate"/>
            </w:r>
            <w:r w:rsidR="00680971">
              <w:rPr>
                <w:noProof/>
                <w:webHidden/>
              </w:rPr>
              <w:t>12</w:t>
            </w:r>
            <w:r w:rsidR="00E4623C">
              <w:rPr>
                <w:noProof/>
                <w:webHidden/>
              </w:rPr>
              <w:fldChar w:fldCharType="end"/>
            </w:r>
          </w:hyperlink>
        </w:p>
        <w:p w:rsidR="00E4623C" w:rsidRDefault="00762999">
          <w:pPr>
            <w:pStyle w:val="TOC2"/>
            <w:tabs>
              <w:tab w:val="right" w:leader="dot" w:pos="10070"/>
            </w:tabs>
            <w:rPr>
              <w:rFonts w:eastAsiaTheme="minorEastAsia"/>
              <w:noProof/>
            </w:rPr>
          </w:pPr>
          <w:hyperlink w:anchor="_Toc524266181" w:history="1">
            <w:r w:rsidR="00E4623C" w:rsidRPr="00506E51">
              <w:rPr>
                <w:rStyle w:val="Hyperlink"/>
                <w:noProof/>
              </w:rPr>
              <w:t>The Power of Wisdom – Proverbs 8:22-36</w:t>
            </w:r>
            <w:r w:rsidR="00E4623C">
              <w:rPr>
                <w:noProof/>
                <w:webHidden/>
              </w:rPr>
              <w:tab/>
            </w:r>
            <w:r w:rsidR="00E4623C">
              <w:rPr>
                <w:noProof/>
                <w:webHidden/>
              </w:rPr>
              <w:fldChar w:fldCharType="begin"/>
            </w:r>
            <w:r w:rsidR="00E4623C">
              <w:rPr>
                <w:noProof/>
                <w:webHidden/>
              </w:rPr>
              <w:instrText xml:space="preserve"> PAGEREF _Toc524266181 \h </w:instrText>
            </w:r>
            <w:r w:rsidR="00E4623C">
              <w:rPr>
                <w:noProof/>
                <w:webHidden/>
              </w:rPr>
            </w:r>
            <w:r w:rsidR="00E4623C">
              <w:rPr>
                <w:noProof/>
                <w:webHidden/>
              </w:rPr>
              <w:fldChar w:fldCharType="separate"/>
            </w:r>
            <w:r w:rsidR="00680971">
              <w:rPr>
                <w:noProof/>
                <w:webHidden/>
              </w:rPr>
              <w:t>13</w:t>
            </w:r>
            <w:r w:rsidR="00E4623C">
              <w:rPr>
                <w:noProof/>
                <w:webHidden/>
              </w:rPr>
              <w:fldChar w:fldCharType="end"/>
            </w:r>
          </w:hyperlink>
        </w:p>
        <w:p w:rsidR="00E4623C" w:rsidRDefault="00762999">
          <w:pPr>
            <w:pStyle w:val="TOC1"/>
            <w:tabs>
              <w:tab w:val="right" w:leader="dot" w:pos="10070"/>
            </w:tabs>
            <w:rPr>
              <w:rFonts w:eastAsiaTheme="minorEastAsia"/>
              <w:noProof/>
            </w:rPr>
          </w:pPr>
          <w:hyperlink w:anchor="_Toc524266182" w:history="1">
            <w:r w:rsidR="00E4623C" w:rsidRPr="00506E51">
              <w:rPr>
                <w:rStyle w:val="Hyperlink"/>
                <w:noProof/>
              </w:rPr>
              <w:t>Proverbs 9</w:t>
            </w:r>
            <w:r w:rsidR="00E4623C">
              <w:rPr>
                <w:noProof/>
                <w:webHidden/>
              </w:rPr>
              <w:tab/>
            </w:r>
            <w:r w:rsidR="00E4623C">
              <w:rPr>
                <w:noProof/>
                <w:webHidden/>
              </w:rPr>
              <w:fldChar w:fldCharType="begin"/>
            </w:r>
            <w:r w:rsidR="00E4623C">
              <w:rPr>
                <w:noProof/>
                <w:webHidden/>
              </w:rPr>
              <w:instrText xml:space="preserve"> PAGEREF _Toc524266182 \h </w:instrText>
            </w:r>
            <w:r w:rsidR="00E4623C">
              <w:rPr>
                <w:noProof/>
                <w:webHidden/>
              </w:rPr>
            </w:r>
            <w:r w:rsidR="00E4623C">
              <w:rPr>
                <w:noProof/>
                <w:webHidden/>
              </w:rPr>
              <w:fldChar w:fldCharType="separate"/>
            </w:r>
            <w:r w:rsidR="00680971">
              <w:rPr>
                <w:noProof/>
                <w:webHidden/>
              </w:rPr>
              <w:t>14</w:t>
            </w:r>
            <w:r w:rsidR="00E4623C">
              <w:rPr>
                <w:noProof/>
                <w:webHidden/>
              </w:rPr>
              <w:fldChar w:fldCharType="end"/>
            </w:r>
          </w:hyperlink>
        </w:p>
        <w:p w:rsidR="00E4623C" w:rsidRDefault="00762999">
          <w:pPr>
            <w:pStyle w:val="TOC2"/>
            <w:tabs>
              <w:tab w:val="right" w:leader="dot" w:pos="10070"/>
            </w:tabs>
            <w:rPr>
              <w:rFonts w:eastAsiaTheme="minorEastAsia"/>
              <w:noProof/>
            </w:rPr>
          </w:pPr>
          <w:hyperlink w:anchor="_Toc524266183" w:history="1">
            <w:r w:rsidR="00E4623C" w:rsidRPr="00506E51">
              <w:rPr>
                <w:rStyle w:val="Hyperlink"/>
                <w:noProof/>
              </w:rPr>
              <w:t>Wisdom’s Invitation – Proverbs 9:1-12</w:t>
            </w:r>
            <w:r w:rsidR="00E4623C">
              <w:rPr>
                <w:noProof/>
                <w:webHidden/>
              </w:rPr>
              <w:tab/>
            </w:r>
            <w:r w:rsidR="00E4623C">
              <w:rPr>
                <w:noProof/>
                <w:webHidden/>
              </w:rPr>
              <w:fldChar w:fldCharType="begin"/>
            </w:r>
            <w:r w:rsidR="00E4623C">
              <w:rPr>
                <w:noProof/>
                <w:webHidden/>
              </w:rPr>
              <w:instrText xml:space="preserve"> PAGEREF _Toc524266183 \h </w:instrText>
            </w:r>
            <w:r w:rsidR="00E4623C">
              <w:rPr>
                <w:noProof/>
                <w:webHidden/>
              </w:rPr>
            </w:r>
            <w:r w:rsidR="00E4623C">
              <w:rPr>
                <w:noProof/>
                <w:webHidden/>
              </w:rPr>
              <w:fldChar w:fldCharType="separate"/>
            </w:r>
            <w:r w:rsidR="00680971">
              <w:rPr>
                <w:noProof/>
                <w:webHidden/>
              </w:rPr>
              <w:t>14</w:t>
            </w:r>
            <w:r w:rsidR="00E4623C">
              <w:rPr>
                <w:noProof/>
                <w:webHidden/>
              </w:rPr>
              <w:fldChar w:fldCharType="end"/>
            </w:r>
          </w:hyperlink>
        </w:p>
        <w:p w:rsidR="00E4623C" w:rsidRDefault="00762999">
          <w:pPr>
            <w:pStyle w:val="TOC2"/>
            <w:tabs>
              <w:tab w:val="right" w:leader="dot" w:pos="10070"/>
            </w:tabs>
            <w:rPr>
              <w:rFonts w:eastAsiaTheme="minorEastAsia"/>
              <w:noProof/>
            </w:rPr>
          </w:pPr>
          <w:hyperlink w:anchor="_Toc524266184" w:history="1">
            <w:r w:rsidR="00E4623C" w:rsidRPr="00506E51">
              <w:rPr>
                <w:rStyle w:val="Hyperlink"/>
                <w:noProof/>
              </w:rPr>
              <w:t>The Immoral Woman’s Invitation – Proverbs 9:13-18</w:t>
            </w:r>
            <w:r w:rsidR="00E4623C">
              <w:rPr>
                <w:noProof/>
                <w:webHidden/>
              </w:rPr>
              <w:tab/>
            </w:r>
            <w:r w:rsidR="00E4623C">
              <w:rPr>
                <w:noProof/>
                <w:webHidden/>
              </w:rPr>
              <w:fldChar w:fldCharType="begin"/>
            </w:r>
            <w:r w:rsidR="00E4623C">
              <w:rPr>
                <w:noProof/>
                <w:webHidden/>
              </w:rPr>
              <w:instrText xml:space="preserve"> PAGEREF _Toc524266184 \h </w:instrText>
            </w:r>
            <w:r w:rsidR="00E4623C">
              <w:rPr>
                <w:noProof/>
                <w:webHidden/>
              </w:rPr>
            </w:r>
            <w:r w:rsidR="00E4623C">
              <w:rPr>
                <w:noProof/>
                <w:webHidden/>
              </w:rPr>
              <w:fldChar w:fldCharType="separate"/>
            </w:r>
            <w:r w:rsidR="00680971">
              <w:rPr>
                <w:noProof/>
                <w:webHidden/>
              </w:rPr>
              <w:t>14</w:t>
            </w:r>
            <w:r w:rsidR="00E4623C">
              <w:rPr>
                <w:noProof/>
                <w:webHidden/>
              </w:rPr>
              <w:fldChar w:fldCharType="end"/>
            </w:r>
          </w:hyperlink>
        </w:p>
        <w:p w:rsidR="00E4623C" w:rsidRDefault="00762999">
          <w:pPr>
            <w:pStyle w:val="TOC1"/>
            <w:tabs>
              <w:tab w:val="right" w:leader="dot" w:pos="10070"/>
            </w:tabs>
            <w:rPr>
              <w:rFonts w:eastAsiaTheme="minorEastAsia"/>
              <w:noProof/>
            </w:rPr>
          </w:pPr>
          <w:hyperlink w:anchor="_Toc524266185" w:history="1">
            <w:r w:rsidR="00E4623C" w:rsidRPr="00506E51">
              <w:rPr>
                <w:rStyle w:val="Hyperlink"/>
                <w:noProof/>
              </w:rPr>
              <w:t>The God of Men</w:t>
            </w:r>
            <w:r w:rsidR="00E4623C">
              <w:rPr>
                <w:noProof/>
                <w:webHidden/>
              </w:rPr>
              <w:tab/>
            </w:r>
            <w:r w:rsidR="00E4623C">
              <w:rPr>
                <w:noProof/>
                <w:webHidden/>
              </w:rPr>
              <w:fldChar w:fldCharType="begin"/>
            </w:r>
            <w:r w:rsidR="00E4623C">
              <w:rPr>
                <w:noProof/>
                <w:webHidden/>
              </w:rPr>
              <w:instrText xml:space="preserve"> PAGEREF _Toc524266185 \h </w:instrText>
            </w:r>
            <w:r w:rsidR="00E4623C">
              <w:rPr>
                <w:noProof/>
                <w:webHidden/>
              </w:rPr>
            </w:r>
            <w:r w:rsidR="00E4623C">
              <w:rPr>
                <w:noProof/>
                <w:webHidden/>
              </w:rPr>
              <w:fldChar w:fldCharType="separate"/>
            </w:r>
            <w:r w:rsidR="00680971">
              <w:rPr>
                <w:noProof/>
                <w:webHidden/>
              </w:rPr>
              <w:t>15</w:t>
            </w:r>
            <w:r w:rsidR="00E4623C">
              <w:rPr>
                <w:noProof/>
                <w:webHidden/>
              </w:rPr>
              <w:fldChar w:fldCharType="end"/>
            </w:r>
          </w:hyperlink>
        </w:p>
        <w:p w:rsidR="00E4623C" w:rsidRDefault="00762999">
          <w:pPr>
            <w:pStyle w:val="TOC1"/>
            <w:tabs>
              <w:tab w:val="right" w:leader="dot" w:pos="10070"/>
            </w:tabs>
            <w:rPr>
              <w:rFonts w:eastAsiaTheme="minorEastAsia"/>
              <w:noProof/>
            </w:rPr>
          </w:pPr>
          <w:hyperlink w:anchor="_Toc524266187" w:history="1">
            <w:r w:rsidR="00E4623C" w:rsidRPr="00506E51">
              <w:rPr>
                <w:rStyle w:val="Hyperlink"/>
                <w:noProof/>
              </w:rPr>
              <w:t>Wisdom and Folly</w:t>
            </w:r>
            <w:r w:rsidR="00E4623C">
              <w:rPr>
                <w:noProof/>
                <w:webHidden/>
              </w:rPr>
              <w:tab/>
            </w:r>
            <w:r w:rsidR="00E4623C">
              <w:rPr>
                <w:noProof/>
                <w:webHidden/>
              </w:rPr>
              <w:fldChar w:fldCharType="begin"/>
            </w:r>
            <w:r w:rsidR="00E4623C">
              <w:rPr>
                <w:noProof/>
                <w:webHidden/>
              </w:rPr>
              <w:instrText xml:space="preserve"> PAGEREF _Toc524266187 \h </w:instrText>
            </w:r>
            <w:r w:rsidR="00E4623C">
              <w:rPr>
                <w:noProof/>
                <w:webHidden/>
              </w:rPr>
            </w:r>
            <w:r w:rsidR="00E4623C">
              <w:rPr>
                <w:noProof/>
                <w:webHidden/>
              </w:rPr>
              <w:fldChar w:fldCharType="separate"/>
            </w:r>
            <w:r w:rsidR="00680971">
              <w:rPr>
                <w:noProof/>
                <w:webHidden/>
              </w:rPr>
              <w:t>17</w:t>
            </w:r>
            <w:r w:rsidR="00E4623C">
              <w:rPr>
                <w:noProof/>
                <w:webHidden/>
              </w:rPr>
              <w:fldChar w:fldCharType="end"/>
            </w:r>
          </w:hyperlink>
        </w:p>
        <w:p w:rsidR="00E4623C" w:rsidRDefault="00762999">
          <w:pPr>
            <w:pStyle w:val="TOC1"/>
            <w:tabs>
              <w:tab w:val="right" w:leader="dot" w:pos="10070"/>
            </w:tabs>
            <w:rPr>
              <w:rFonts w:eastAsiaTheme="minorEastAsia"/>
              <w:noProof/>
            </w:rPr>
          </w:pPr>
          <w:hyperlink w:anchor="_Toc524266189" w:history="1">
            <w:r w:rsidR="00E4623C" w:rsidRPr="00506E51">
              <w:rPr>
                <w:rStyle w:val="Hyperlink"/>
                <w:noProof/>
              </w:rPr>
              <w:t>Righteousness and Wickedness</w:t>
            </w:r>
            <w:r w:rsidR="00E4623C">
              <w:rPr>
                <w:noProof/>
                <w:webHidden/>
              </w:rPr>
              <w:tab/>
            </w:r>
            <w:r w:rsidR="00E4623C">
              <w:rPr>
                <w:noProof/>
                <w:webHidden/>
              </w:rPr>
              <w:fldChar w:fldCharType="begin"/>
            </w:r>
            <w:r w:rsidR="00E4623C">
              <w:rPr>
                <w:noProof/>
                <w:webHidden/>
              </w:rPr>
              <w:instrText xml:space="preserve"> PAGEREF _Toc524266189 \h </w:instrText>
            </w:r>
            <w:r w:rsidR="00E4623C">
              <w:rPr>
                <w:noProof/>
                <w:webHidden/>
              </w:rPr>
            </w:r>
            <w:r w:rsidR="00E4623C">
              <w:rPr>
                <w:noProof/>
                <w:webHidden/>
              </w:rPr>
              <w:fldChar w:fldCharType="separate"/>
            </w:r>
            <w:r w:rsidR="00680971">
              <w:rPr>
                <w:noProof/>
                <w:webHidden/>
              </w:rPr>
              <w:t>19</w:t>
            </w:r>
            <w:r w:rsidR="00E4623C">
              <w:rPr>
                <w:noProof/>
                <w:webHidden/>
              </w:rPr>
              <w:fldChar w:fldCharType="end"/>
            </w:r>
          </w:hyperlink>
        </w:p>
        <w:p w:rsidR="00E4623C" w:rsidRDefault="00762999">
          <w:pPr>
            <w:pStyle w:val="TOC1"/>
            <w:tabs>
              <w:tab w:val="right" w:leader="dot" w:pos="10070"/>
            </w:tabs>
            <w:rPr>
              <w:rFonts w:eastAsiaTheme="minorEastAsia"/>
              <w:noProof/>
            </w:rPr>
          </w:pPr>
          <w:hyperlink w:anchor="_Toc524266191" w:history="1">
            <w:r w:rsidR="00E4623C" w:rsidRPr="00506E51">
              <w:rPr>
                <w:rStyle w:val="Hyperlink"/>
                <w:noProof/>
              </w:rPr>
              <w:t>Pride and Humility</w:t>
            </w:r>
            <w:r w:rsidR="00E4623C">
              <w:rPr>
                <w:noProof/>
                <w:webHidden/>
              </w:rPr>
              <w:tab/>
            </w:r>
            <w:r w:rsidR="00E4623C">
              <w:rPr>
                <w:noProof/>
                <w:webHidden/>
              </w:rPr>
              <w:fldChar w:fldCharType="begin"/>
            </w:r>
            <w:r w:rsidR="00E4623C">
              <w:rPr>
                <w:noProof/>
                <w:webHidden/>
              </w:rPr>
              <w:instrText xml:space="preserve"> PAGEREF _Toc524266191 \h </w:instrText>
            </w:r>
            <w:r w:rsidR="00E4623C">
              <w:rPr>
                <w:noProof/>
                <w:webHidden/>
              </w:rPr>
            </w:r>
            <w:r w:rsidR="00E4623C">
              <w:rPr>
                <w:noProof/>
                <w:webHidden/>
              </w:rPr>
              <w:fldChar w:fldCharType="separate"/>
            </w:r>
            <w:r w:rsidR="00680971">
              <w:rPr>
                <w:noProof/>
                <w:webHidden/>
              </w:rPr>
              <w:t>20</w:t>
            </w:r>
            <w:r w:rsidR="00E4623C">
              <w:rPr>
                <w:noProof/>
                <w:webHidden/>
              </w:rPr>
              <w:fldChar w:fldCharType="end"/>
            </w:r>
          </w:hyperlink>
        </w:p>
        <w:p w:rsidR="00E4623C" w:rsidRDefault="00762999">
          <w:pPr>
            <w:pStyle w:val="TOC1"/>
            <w:tabs>
              <w:tab w:val="right" w:leader="dot" w:pos="10070"/>
            </w:tabs>
            <w:rPr>
              <w:rFonts w:eastAsiaTheme="minorEastAsia"/>
              <w:noProof/>
            </w:rPr>
          </w:pPr>
          <w:hyperlink w:anchor="_Toc524266193" w:history="1">
            <w:r w:rsidR="00E4623C" w:rsidRPr="00506E51">
              <w:rPr>
                <w:rStyle w:val="Hyperlink"/>
                <w:noProof/>
              </w:rPr>
              <w:t>Honesty, Integrity versus Lies, Perversity</w:t>
            </w:r>
            <w:r w:rsidR="00E4623C">
              <w:rPr>
                <w:noProof/>
                <w:webHidden/>
              </w:rPr>
              <w:tab/>
            </w:r>
            <w:r w:rsidR="00E4623C">
              <w:rPr>
                <w:noProof/>
                <w:webHidden/>
              </w:rPr>
              <w:fldChar w:fldCharType="begin"/>
            </w:r>
            <w:r w:rsidR="00E4623C">
              <w:rPr>
                <w:noProof/>
                <w:webHidden/>
              </w:rPr>
              <w:instrText xml:space="preserve"> PAGEREF _Toc524266193 \h </w:instrText>
            </w:r>
            <w:r w:rsidR="00E4623C">
              <w:rPr>
                <w:noProof/>
                <w:webHidden/>
              </w:rPr>
            </w:r>
            <w:r w:rsidR="00E4623C">
              <w:rPr>
                <w:noProof/>
                <w:webHidden/>
              </w:rPr>
              <w:fldChar w:fldCharType="separate"/>
            </w:r>
            <w:r w:rsidR="00680971">
              <w:rPr>
                <w:noProof/>
                <w:webHidden/>
              </w:rPr>
              <w:t>21</w:t>
            </w:r>
            <w:r w:rsidR="00E4623C">
              <w:rPr>
                <w:noProof/>
                <w:webHidden/>
              </w:rPr>
              <w:fldChar w:fldCharType="end"/>
            </w:r>
          </w:hyperlink>
        </w:p>
        <w:p w:rsidR="00E4623C" w:rsidRDefault="00762999">
          <w:pPr>
            <w:pStyle w:val="TOC1"/>
            <w:tabs>
              <w:tab w:val="right" w:leader="dot" w:pos="10070"/>
            </w:tabs>
            <w:rPr>
              <w:rFonts w:eastAsiaTheme="minorEastAsia"/>
              <w:noProof/>
            </w:rPr>
          </w:pPr>
          <w:hyperlink w:anchor="_Toc524266195" w:history="1">
            <w:r w:rsidR="00E4623C" w:rsidRPr="00506E51">
              <w:rPr>
                <w:rStyle w:val="Hyperlink"/>
                <w:noProof/>
              </w:rPr>
              <w:t>Gossip, Temper, Conflict and Division</w:t>
            </w:r>
            <w:r w:rsidR="00E4623C">
              <w:rPr>
                <w:noProof/>
                <w:webHidden/>
              </w:rPr>
              <w:tab/>
            </w:r>
            <w:r w:rsidR="00E4623C">
              <w:rPr>
                <w:noProof/>
                <w:webHidden/>
              </w:rPr>
              <w:fldChar w:fldCharType="begin"/>
            </w:r>
            <w:r w:rsidR="00E4623C">
              <w:rPr>
                <w:noProof/>
                <w:webHidden/>
              </w:rPr>
              <w:instrText xml:space="preserve"> PAGEREF _Toc524266195 \h </w:instrText>
            </w:r>
            <w:r w:rsidR="00E4623C">
              <w:rPr>
                <w:noProof/>
                <w:webHidden/>
              </w:rPr>
            </w:r>
            <w:r w:rsidR="00E4623C">
              <w:rPr>
                <w:noProof/>
                <w:webHidden/>
              </w:rPr>
              <w:fldChar w:fldCharType="separate"/>
            </w:r>
            <w:r w:rsidR="00680971">
              <w:rPr>
                <w:noProof/>
                <w:webHidden/>
              </w:rPr>
              <w:t>23</w:t>
            </w:r>
            <w:r w:rsidR="00E4623C">
              <w:rPr>
                <w:noProof/>
                <w:webHidden/>
              </w:rPr>
              <w:fldChar w:fldCharType="end"/>
            </w:r>
          </w:hyperlink>
        </w:p>
        <w:p w:rsidR="00E4623C" w:rsidRDefault="00762999">
          <w:pPr>
            <w:pStyle w:val="TOC1"/>
            <w:tabs>
              <w:tab w:val="right" w:leader="dot" w:pos="10070"/>
            </w:tabs>
            <w:rPr>
              <w:rFonts w:eastAsiaTheme="minorEastAsia"/>
              <w:noProof/>
            </w:rPr>
          </w:pPr>
          <w:hyperlink w:anchor="_Toc524266197" w:history="1">
            <w:r w:rsidR="00E4623C" w:rsidRPr="00506E51">
              <w:rPr>
                <w:rStyle w:val="Hyperlink"/>
                <w:noProof/>
              </w:rPr>
              <w:t>Generosity, Grace versus Greed, Wrath</w:t>
            </w:r>
            <w:r w:rsidR="00E4623C">
              <w:rPr>
                <w:noProof/>
                <w:webHidden/>
              </w:rPr>
              <w:tab/>
            </w:r>
            <w:r w:rsidR="00E4623C">
              <w:rPr>
                <w:noProof/>
                <w:webHidden/>
              </w:rPr>
              <w:fldChar w:fldCharType="begin"/>
            </w:r>
            <w:r w:rsidR="00E4623C">
              <w:rPr>
                <w:noProof/>
                <w:webHidden/>
              </w:rPr>
              <w:instrText xml:space="preserve"> PAGEREF _Toc524266197 \h </w:instrText>
            </w:r>
            <w:r w:rsidR="00E4623C">
              <w:rPr>
                <w:noProof/>
                <w:webHidden/>
              </w:rPr>
            </w:r>
            <w:r w:rsidR="00E4623C">
              <w:rPr>
                <w:noProof/>
                <w:webHidden/>
              </w:rPr>
              <w:fldChar w:fldCharType="separate"/>
            </w:r>
            <w:r w:rsidR="00680971">
              <w:rPr>
                <w:noProof/>
                <w:webHidden/>
              </w:rPr>
              <w:t>24</w:t>
            </w:r>
            <w:r w:rsidR="00E4623C">
              <w:rPr>
                <w:noProof/>
                <w:webHidden/>
              </w:rPr>
              <w:fldChar w:fldCharType="end"/>
            </w:r>
          </w:hyperlink>
        </w:p>
        <w:p w:rsidR="00E4623C" w:rsidRDefault="00762999">
          <w:pPr>
            <w:pStyle w:val="TOC1"/>
            <w:tabs>
              <w:tab w:val="right" w:leader="dot" w:pos="10070"/>
            </w:tabs>
            <w:rPr>
              <w:rFonts w:eastAsiaTheme="minorEastAsia"/>
              <w:noProof/>
            </w:rPr>
          </w:pPr>
          <w:hyperlink w:anchor="_Toc524266199" w:history="1">
            <w:r w:rsidR="00E4623C" w:rsidRPr="00506E51">
              <w:rPr>
                <w:rStyle w:val="Hyperlink"/>
                <w:noProof/>
              </w:rPr>
              <w:t>Industriousness and Finances</w:t>
            </w:r>
            <w:r w:rsidR="00E4623C">
              <w:rPr>
                <w:noProof/>
                <w:webHidden/>
              </w:rPr>
              <w:tab/>
            </w:r>
            <w:r w:rsidR="00E4623C">
              <w:rPr>
                <w:noProof/>
                <w:webHidden/>
              </w:rPr>
              <w:fldChar w:fldCharType="begin"/>
            </w:r>
            <w:r w:rsidR="00E4623C">
              <w:rPr>
                <w:noProof/>
                <w:webHidden/>
              </w:rPr>
              <w:instrText xml:space="preserve"> PAGEREF _Toc524266199 \h </w:instrText>
            </w:r>
            <w:r w:rsidR="00E4623C">
              <w:rPr>
                <w:noProof/>
                <w:webHidden/>
              </w:rPr>
            </w:r>
            <w:r w:rsidR="00E4623C">
              <w:rPr>
                <w:noProof/>
                <w:webHidden/>
              </w:rPr>
              <w:fldChar w:fldCharType="separate"/>
            </w:r>
            <w:r w:rsidR="00680971">
              <w:rPr>
                <w:noProof/>
                <w:webHidden/>
              </w:rPr>
              <w:t>26</w:t>
            </w:r>
            <w:r w:rsidR="00E4623C">
              <w:rPr>
                <w:noProof/>
                <w:webHidden/>
              </w:rPr>
              <w:fldChar w:fldCharType="end"/>
            </w:r>
          </w:hyperlink>
        </w:p>
        <w:p w:rsidR="00E4623C" w:rsidRDefault="00762999">
          <w:pPr>
            <w:pStyle w:val="TOC1"/>
            <w:tabs>
              <w:tab w:val="right" w:leader="dot" w:pos="10070"/>
            </w:tabs>
            <w:rPr>
              <w:rFonts w:eastAsiaTheme="minorEastAsia"/>
              <w:noProof/>
            </w:rPr>
          </w:pPr>
          <w:hyperlink w:anchor="_Toc524266201" w:history="1">
            <w:r w:rsidR="00E4623C" w:rsidRPr="00506E51">
              <w:rPr>
                <w:rStyle w:val="Hyperlink"/>
                <w:noProof/>
              </w:rPr>
              <w:t>Alcohol</w:t>
            </w:r>
            <w:r w:rsidR="00E4623C">
              <w:rPr>
                <w:noProof/>
                <w:webHidden/>
              </w:rPr>
              <w:tab/>
            </w:r>
            <w:r w:rsidR="00E4623C">
              <w:rPr>
                <w:noProof/>
                <w:webHidden/>
              </w:rPr>
              <w:fldChar w:fldCharType="begin"/>
            </w:r>
            <w:r w:rsidR="00E4623C">
              <w:rPr>
                <w:noProof/>
                <w:webHidden/>
              </w:rPr>
              <w:instrText xml:space="preserve"> PAGEREF _Toc524266201 \h </w:instrText>
            </w:r>
            <w:r w:rsidR="00E4623C">
              <w:rPr>
                <w:noProof/>
                <w:webHidden/>
              </w:rPr>
            </w:r>
            <w:r w:rsidR="00E4623C">
              <w:rPr>
                <w:noProof/>
                <w:webHidden/>
              </w:rPr>
              <w:fldChar w:fldCharType="separate"/>
            </w:r>
            <w:r w:rsidR="00680971">
              <w:rPr>
                <w:noProof/>
                <w:webHidden/>
              </w:rPr>
              <w:t>27</w:t>
            </w:r>
            <w:r w:rsidR="00E4623C">
              <w:rPr>
                <w:noProof/>
                <w:webHidden/>
              </w:rPr>
              <w:fldChar w:fldCharType="end"/>
            </w:r>
          </w:hyperlink>
        </w:p>
        <w:p w:rsidR="00E4623C" w:rsidRDefault="00762999">
          <w:pPr>
            <w:pStyle w:val="TOC1"/>
            <w:tabs>
              <w:tab w:val="right" w:leader="dot" w:pos="10070"/>
            </w:tabs>
            <w:rPr>
              <w:rFonts w:eastAsiaTheme="minorEastAsia"/>
              <w:noProof/>
            </w:rPr>
          </w:pPr>
          <w:hyperlink w:anchor="_Toc524266203" w:history="1">
            <w:r w:rsidR="00E4623C" w:rsidRPr="00506E51">
              <w:rPr>
                <w:rStyle w:val="Hyperlink"/>
                <w:noProof/>
              </w:rPr>
              <w:t>Anxiety, Depression, and Mirth</w:t>
            </w:r>
            <w:r w:rsidR="00E4623C">
              <w:rPr>
                <w:noProof/>
                <w:webHidden/>
              </w:rPr>
              <w:tab/>
            </w:r>
            <w:r w:rsidR="00E4623C">
              <w:rPr>
                <w:noProof/>
                <w:webHidden/>
              </w:rPr>
              <w:fldChar w:fldCharType="begin"/>
            </w:r>
            <w:r w:rsidR="00E4623C">
              <w:rPr>
                <w:noProof/>
                <w:webHidden/>
              </w:rPr>
              <w:instrText xml:space="preserve"> PAGEREF _Toc524266203 \h </w:instrText>
            </w:r>
            <w:r w:rsidR="00E4623C">
              <w:rPr>
                <w:noProof/>
                <w:webHidden/>
              </w:rPr>
            </w:r>
            <w:r w:rsidR="00E4623C">
              <w:rPr>
                <w:noProof/>
                <w:webHidden/>
              </w:rPr>
              <w:fldChar w:fldCharType="separate"/>
            </w:r>
            <w:r w:rsidR="00680971">
              <w:rPr>
                <w:noProof/>
                <w:webHidden/>
              </w:rPr>
              <w:t>28</w:t>
            </w:r>
            <w:r w:rsidR="00E4623C">
              <w:rPr>
                <w:noProof/>
                <w:webHidden/>
              </w:rPr>
              <w:fldChar w:fldCharType="end"/>
            </w:r>
          </w:hyperlink>
        </w:p>
        <w:p w:rsidR="00E4623C" w:rsidRDefault="00762999">
          <w:pPr>
            <w:pStyle w:val="TOC1"/>
            <w:tabs>
              <w:tab w:val="right" w:leader="dot" w:pos="10070"/>
            </w:tabs>
            <w:rPr>
              <w:rFonts w:eastAsiaTheme="minorEastAsia"/>
              <w:noProof/>
            </w:rPr>
          </w:pPr>
          <w:hyperlink w:anchor="_Toc524266205" w:history="1">
            <w:r w:rsidR="00E4623C" w:rsidRPr="00506E51">
              <w:rPr>
                <w:rStyle w:val="Hyperlink"/>
                <w:noProof/>
              </w:rPr>
              <w:t>Husbands and Wives</w:t>
            </w:r>
            <w:r w:rsidR="00E4623C">
              <w:rPr>
                <w:noProof/>
                <w:webHidden/>
              </w:rPr>
              <w:tab/>
            </w:r>
            <w:r w:rsidR="00E4623C">
              <w:rPr>
                <w:noProof/>
                <w:webHidden/>
              </w:rPr>
              <w:fldChar w:fldCharType="begin"/>
            </w:r>
            <w:r w:rsidR="00E4623C">
              <w:rPr>
                <w:noProof/>
                <w:webHidden/>
              </w:rPr>
              <w:instrText xml:space="preserve"> PAGEREF _Toc524266205 \h </w:instrText>
            </w:r>
            <w:r w:rsidR="00E4623C">
              <w:rPr>
                <w:noProof/>
                <w:webHidden/>
              </w:rPr>
            </w:r>
            <w:r w:rsidR="00E4623C">
              <w:rPr>
                <w:noProof/>
                <w:webHidden/>
              </w:rPr>
              <w:fldChar w:fldCharType="separate"/>
            </w:r>
            <w:r w:rsidR="00680971">
              <w:rPr>
                <w:noProof/>
                <w:webHidden/>
              </w:rPr>
              <w:t>29</w:t>
            </w:r>
            <w:r w:rsidR="00E4623C">
              <w:rPr>
                <w:noProof/>
                <w:webHidden/>
              </w:rPr>
              <w:fldChar w:fldCharType="end"/>
            </w:r>
          </w:hyperlink>
        </w:p>
        <w:p w:rsidR="00E4623C" w:rsidRDefault="00762999">
          <w:pPr>
            <w:pStyle w:val="TOC1"/>
            <w:tabs>
              <w:tab w:val="right" w:leader="dot" w:pos="10070"/>
            </w:tabs>
            <w:rPr>
              <w:rFonts w:eastAsiaTheme="minorEastAsia"/>
              <w:noProof/>
            </w:rPr>
          </w:pPr>
          <w:hyperlink w:anchor="_Toc524266207" w:history="1">
            <w:r w:rsidR="00E4623C" w:rsidRPr="00506E51">
              <w:rPr>
                <w:rStyle w:val="Hyperlink"/>
                <w:noProof/>
              </w:rPr>
              <w:t>Parenting and Children</w:t>
            </w:r>
            <w:r w:rsidR="00E4623C">
              <w:rPr>
                <w:noProof/>
                <w:webHidden/>
              </w:rPr>
              <w:tab/>
            </w:r>
            <w:r w:rsidR="00E4623C">
              <w:rPr>
                <w:noProof/>
                <w:webHidden/>
              </w:rPr>
              <w:fldChar w:fldCharType="begin"/>
            </w:r>
            <w:r w:rsidR="00E4623C">
              <w:rPr>
                <w:noProof/>
                <w:webHidden/>
              </w:rPr>
              <w:instrText xml:space="preserve"> PAGEREF _Toc524266207 \h </w:instrText>
            </w:r>
            <w:r w:rsidR="00E4623C">
              <w:rPr>
                <w:noProof/>
                <w:webHidden/>
              </w:rPr>
            </w:r>
            <w:r w:rsidR="00E4623C">
              <w:rPr>
                <w:noProof/>
                <w:webHidden/>
              </w:rPr>
              <w:fldChar w:fldCharType="separate"/>
            </w:r>
            <w:r w:rsidR="00680971">
              <w:rPr>
                <w:noProof/>
                <w:webHidden/>
              </w:rPr>
              <w:t>30</w:t>
            </w:r>
            <w:r w:rsidR="00E4623C">
              <w:rPr>
                <w:noProof/>
                <w:webHidden/>
              </w:rPr>
              <w:fldChar w:fldCharType="end"/>
            </w:r>
          </w:hyperlink>
        </w:p>
        <w:p w:rsidR="00E4623C" w:rsidRDefault="00762999">
          <w:pPr>
            <w:pStyle w:val="TOC1"/>
            <w:tabs>
              <w:tab w:val="right" w:leader="dot" w:pos="10070"/>
            </w:tabs>
            <w:rPr>
              <w:rFonts w:eastAsiaTheme="minorEastAsia"/>
              <w:noProof/>
            </w:rPr>
          </w:pPr>
          <w:hyperlink w:anchor="_Toc524266209" w:history="1">
            <w:r w:rsidR="00E4623C" w:rsidRPr="00506E51">
              <w:rPr>
                <w:rStyle w:val="Hyperlink"/>
                <w:noProof/>
              </w:rPr>
              <w:t>Friends and Neighbors</w:t>
            </w:r>
            <w:r w:rsidR="00E4623C">
              <w:rPr>
                <w:noProof/>
                <w:webHidden/>
              </w:rPr>
              <w:tab/>
            </w:r>
            <w:r w:rsidR="00E4623C">
              <w:rPr>
                <w:noProof/>
                <w:webHidden/>
              </w:rPr>
              <w:fldChar w:fldCharType="begin"/>
            </w:r>
            <w:r w:rsidR="00E4623C">
              <w:rPr>
                <w:noProof/>
                <w:webHidden/>
              </w:rPr>
              <w:instrText xml:space="preserve"> PAGEREF _Toc524266209 \h </w:instrText>
            </w:r>
            <w:r w:rsidR="00E4623C">
              <w:rPr>
                <w:noProof/>
                <w:webHidden/>
              </w:rPr>
            </w:r>
            <w:r w:rsidR="00E4623C">
              <w:rPr>
                <w:noProof/>
                <w:webHidden/>
              </w:rPr>
              <w:fldChar w:fldCharType="separate"/>
            </w:r>
            <w:r w:rsidR="00680971">
              <w:rPr>
                <w:noProof/>
                <w:webHidden/>
              </w:rPr>
              <w:t>31</w:t>
            </w:r>
            <w:r w:rsidR="00E4623C">
              <w:rPr>
                <w:noProof/>
                <w:webHidden/>
              </w:rPr>
              <w:fldChar w:fldCharType="end"/>
            </w:r>
          </w:hyperlink>
        </w:p>
        <w:p w:rsidR="00E4623C" w:rsidRDefault="00762999">
          <w:pPr>
            <w:pStyle w:val="TOC1"/>
            <w:tabs>
              <w:tab w:val="right" w:leader="dot" w:pos="10070"/>
            </w:tabs>
            <w:rPr>
              <w:rFonts w:eastAsiaTheme="minorEastAsia"/>
              <w:noProof/>
            </w:rPr>
          </w:pPr>
          <w:hyperlink w:anchor="_Toc524266211" w:history="1">
            <w:r w:rsidR="00E4623C" w:rsidRPr="00506E51">
              <w:rPr>
                <w:rStyle w:val="Hyperlink"/>
                <w:noProof/>
              </w:rPr>
              <w:t>Government:  Kings, Judges, and Peoples</w:t>
            </w:r>
            <w:r w:rsidR="00E4623C">
              <w:rPr>
                <w:noProof/>
                <w:webHidden/>
              </w:rPr>
              <w:tab/>
            </w:r>
            <w:r w:rsidR="00E4623C">
              <w:rPr>
                <w:noProof/>
                <w:webHidden/>
              </w:rPr>
              <w:fldChar w:fldCharType="begin"/>
            </w:r>
            <w:r w:rsidR="00E4623C">
              <w:rPr>
                <w:noProof/>
                <w:webHidden/>
              </w:rPr>
              <w:instrText xml:space="preserve"> PAGEREF _Toc524266211 \h </w:instrText>
            </w:r>
            <w:r w:rsidR="00E4623C">
              <w:rPr>
                <w:noProof/>
                <w:webHidden/>
              </w:rPr>
            </w:r>
            <w:r w:rsidR="00E4623C">
              <w:rPr>
                <w:noProof/>
                <w:webHidden/>
              </w:rPr>
              <w:fldChar w:fldCharType="separate"/>
            </w:r>
            <w:r w:rsidR="00680971">
              <w:rPr>
                <w:noProof/>
                <w:webHidden/>
              </w:rPr>
              <w:t>32</w:t>
            </w:r>
            <w:r w:rsidR="00E4623C">
              <w:rPr>
                <w:noProof/>
                <w:webHidden/>
              </w:rPr>
              <w:fldChar w:fldCharType="end"/>
            </w:r>
          </w:hyperlink>
        </w:p>
        <w:p w:rsidR="00E425BC" w:rsidRPr="004857E2" w:rsidRDefault="00F709DC" w:rsidP="004857E2">
          <w:pPr>
            <w:pStyle w:val="TOC1"/>
            <w:tabs>
              <w:tab w:val="right" w:leader="dot" w:pos="10070"/>
            </w:tabs>
            <w:rPr>
              <w:rFonts w:eastAsiaTheme="minorEastAsia"/>
              <w:noProof/>
            </w:rPr>
          </w:pPr>
          <w:r>
            <w:rPr>
              <w:b/>
              <w:bCs/>
              <w:noProof/>
            </w:rPr>
            <w:fldChar w:fldCharType="end"/>
          </w:r>
        </w:p>
      </w:sdtContent>
    </w:sdt>
    <w:bookmarkEnd w:id="0"/>
    <w:p w:rsidR="00047F0B" w:rsidRDefault="00047F0B">
      <w:pPr>
        <w:rPr>
          <w:rFonts w:asciiTheme="majorHAnsi" w:eastAsiaTheme="majorEastAsia" w:hAnsiTheme="majorHAnsi" w:cstheme="majorBidi"/>
          <w:b/>
          <w:bCs/>
          <w:color w:val="5B5B5B" w:themeColor="accent1" w:themeShade="BF"/>
          <w:sz w:val="36"/>
          <w:szCs w:val="28"/>
        </w:rPr>
      </w:pPr>
      <w:r>
        <w:br w:type="page"/>
      </w:r>
    </w:p>
    <w:p w:rsidR="00B55D6C" w:rsidRDefault="00ED26DF" w:rsidP="007E2982">
      <w:pPr>
        <w:pStyle w:val="Heading1"/>
      </w:pPr>
      <w:bookmarkStart w:id="1" w:name="_Toc524266151"/>
      <w:r>
        <w:lastRenderedPageBreak/>
        <w:t>Introduction</w:t>
      </w:r>
      <w:bookmarkEnd w:id="1"/>
    </w:p>
    <w:p w:rsidR="00856185" w:rsidRDefault="00856185" w:rsidP="00856185">
      <w:pPr>
        <w:pStyle w:val="Heading2"/>
      </w:pPr>
      <w:bookmarkStart w:id="2" w:name="_Toc516913005"/>
      <w:bookmarkStart w:id="3" w:name="_Toc524266152"/>
      <w:r>
        <w:t>Overview</w:t>
      </w:r>
      <w:bookmarkEnd w:id="2"/>
      <w:bookmarkEnd w:id="3"/>
    </w:p>
    <w:p w:rsidR="00EF2B1D" w:rsidRDefault="00856185" w:rsidP="00856185">
      <w:r>
        <w:t xml:space="preserve">The Old Testament’s book for Proverbs belongs in the category of wisdom literature and poetry.  </w:t>
      </w:r>
      <w:r w:rsidR="00EF2B1D">
        <w:t>Its</w:t>
      </w:r>
      <w:r>
        <w:t xml:space="preserve"> content was mostly written</w:t>
      </w:r>
      <w:r w:rsidR="00EF2B1D">
        <w:t xml:space="preserve"> or assembled</w:t>
      </w:r>
      <w:r>
        <w:t xml:space="preserve"> by Solomon</w:t>
      </w:r>
      <w:r w:rsidR="00A00F39">
        <w:t xml:space="preserve"> king of Israel</w:t>
      </w:r>
      <w:r>
        <w:t>, son of King David (</w:t>
      </w:r>
      <w:r w:rsidR="00EF2B1D" w:rsidRPr="00EF2B1D">
        <w:rPr>
          <w:b/>
        </w:rPr>
        <w:t xml:space="preserve">1 Kings </w:t>
      </w:r>
      <w:r w:rsidR="007A1022">
        <w:rPr>
          <w:b/>
        </w:rPr>
        <w:t xml:space="preserve">3:4-14; </w:t>
      </w:r>
      <w:r w:rsidR="00EF2B1D" w:rsidRPr="00EF2B1D">
        <w:rPr>
          <w:b/>
        </w:rPr>
        <w:t>4:29-32</w:t>
      </w:r>
      <w:r w:rsidR="00EF2B1D">
        <w:rPr>
          <w:b/>
        </w:rPr>
        <w:t>; Proverbs 1:1</w:t>
      </w:r>
      <w:r>
        <w:t xml:space="preserve">).  </w:t>
      </w:r>
      <w:r w:rsidR="00EF2B1D">
        <w:t xml:space="preserve">However, at least some of the book was appended or possibly even arranged entirely by </w:t>
      </w:r>
      <w:r w:rsidR="00EF2B1D">
        <w:rPr>
          <w:i/>
        </w:rPr>
        <w:t>“the men of Hezekiah king of Judah”</w:t>
      </w:r>
      <w:r w:rsidR="00EF2B1D">
        <w:t xml:space="preserve"> (</w:t>
      </w:r>
      <w:r w:rsidR="00EF2B1D" w:rsidRPr="009E292A">
        <w:rPr>
          <w:b/>
        </w:rPr>
        <w:t>Proverbs 25:1</w:t>
      </w:r>
      <w:r w:rsidR="00EF2B1D">
        <w:t>).</w:t>
      </w:r>
      <w:r w:rsidR="006E3923">
        <w:t xml:space="preserve">  Its purpose is provided in the introduction of the book</w:t>
      </w:r>
      <w:r w:rsidR="00A00F39">
        <w:t xml:space="preserve"> itself</w:t>
      </w:r>
      <w:r w:rsidR="006E3923">
        <w:t>:</w:t>
      </w:r>
    </w:p>
    <w:p w:rsidR="006E3923" w:rsidRDefault="00A00F39" w:rsidP="00CD3FAF">
      <w:pPr>
        <w:ind w:left="360"/>
      </w:pPr>
      <w:r w:rsidRPr="00A00F39">
        <w:rPr>
          <w:i/>
        </w:rPr>
        <w:t>To know wisdom and instruction, To perceive the words of understanding</w:t>
      </w:r>
      <w:proofErr w:type="gramStart"/>
      <w:r w:rsidRPr="00A00F39">
        <w:rPr>
          <w:i/>
        </w:rPr>
        <w:t>,</w:t>
      </w:r>
      <w:proofErr w:type="gramEnd"/>
      <w:r w:rsidRPr="00A00F39">
        <w:rPr>
          <w:i/>
        </w:rPr>
        <w:br/>
        <w:t>To receive the instruction of wisdom, Justice, judgment, and equity;</w:t>
      </w:r>
      <w:r w:rsidRPr="00A00F39">
        <w:rPr>
          <w:i/>
        </w:rPr>
        <w:br/>
        <w:t>To give prudence to the simple, To the young man knowledge and discretion –</w:t>
      </w:r>
      <w:r w:rsidRPr="00A00F39">
        <w:rPr>
          <w:i/>
        </w:rPr>
        <w:br/>
        <w:t>A wise man will hear and increase learning, And a man of understanding will attain wise counsel,</w:t>
      </w:r>
      <w:r w:rsidRPr="00A00F39">
        <w:rPr>
          <w:i/>
        </w:rPr>
        <w:br/>
        <w:t>To understand a proverb and an enigma, The words of the wise and their riddles.</w:t>
      </w:r>
      <w:r>
        <w:t xml:space="preserve"> (</w:t>
      </w:r>
      <w:r w:rsidRPr="00A00F39">
        <w:rPr>
          <w:b/>
        </w:rPr>
        <w:t>Proverbs 1:2-6</w:t>
      </w:r>
      <w:r>
        <w:t>)</w:t>
      </w:r>
    </w:p>
    <w:p w:rsidR="009E292A" w:rsidRDefault="00F41B8F" w:rsidP="00F41B8F">
      <w:pPr>
        <w:pStyle w:val="Heading2"/>
      </w:pPr>
      <w:bookmarkStart w:id="4" w:name="_Toc516913006"/>
      <w:bookmarkStart w:id="5" w:name="_Toc524266153"/>
      <w:r>
        <w:t>Writing Style</w:t>
      </w:r>
      <w:bookmarkEnd w:id="4"/>
      <w:bookmarkEnd w:id="5"/>
    </w:p>
    <w:p w:rsidR="00F41B8F" w:rsidRDefault="00F41B8F" w:rsidP="00856185">
      <w:r>
        <w:t>A proverb is “a</w:t>
      </w:r>
      <w:r w:rsidRPr="00F41B8F">
        <w:t xml:space="preserve"> short, well-known pithy saying, stating a g</w:t>
      </w:r>
      <w:r>
        <w:t xml:space="preserve">eneral truth or piece of advice” (Oxford Dictionaries, </w:t>
      </w:r>
      <w:hyperlink r:id="rId10" w:history="1">
        <w:r w:rsidRPr="00884022">
          <w:rPr>
            <w:rStyle w:val="Hyperlink"/>
          </w:rPr>
          <w:t>https://en.oxforddictionaries.com/definition/proverb</w:t>
        </w:r>
      </w:hyperlink>
      <w:r>
        <w:t xml:space="preserve">).  Because of their abbreviated format, it is essential to understand they frequently represent general rules, not exhaustive declarations </w:t>
      </w:r>
      <w:r w:rsidR="00A06B65">
        <w:t>detailing</w:t>
      </w:r>
      <w:r>
        <w:t xml:space="preserve"> every exception and variation.</w:t>
      </w:r>
      <w:r w:rsidR="00A663BB">
        <w:t xml:space="preserve">  Much like parables, pushing application too far, beyond the main point, often results in misunderstanding.</w:t>
      </w:r>
    </w:p>
    <w:p w:rsidR="009E292A" w:rsidRDefault="009E292A" w:rsidP="00856185">
      <w:r>
        <w:t xml:space="preserve">Written </w:t>
      </w:r>
      <w:r w:rsidR="00811CBF">
        <w:t xml:space="preserve">in </w:t>
      </w:r>
      <w:r>
        <w:t xml:space="preserve">Hebrew poetic style, which preferred to rhyme </w:t>
      </w:r>
      <w:r w:rsidR="00811CBF">
        <w:t xml:space="preserve">vivid imagery and </w:t>
      </w:r>
      <w:r>
        <w:t xml:space="preserve">thoughts rather than words, most verses </w:t>
      </w:r>
      <w:r w:rsidR="00811CBF">
        <w:t xml:space="preserve">in Proverbs </w:t>
      </w:r>
      <w:r w:rsidR="006C55D4">
        <w:t xml:space="preserve">use various forms of parallelism, which is the use of two </w:t>
      </w:r>
      <w:r w:rsidR="00811CBF">
        <w:t>(</w:t>
      </w:r>
      <w:r w:rsidR="006C55D4">
        <w:t>or three</w:t>
      </w:r>
      <w:r w:rsidR="00811CBF">
        <w:t>) short,</w:t>
      </w:r>
      <w:r w:rsidR="006C55D4">
        <w:t xml:space="preserve"> parallel phrases to make a similar point.  Categories of parallelism include:</w:t>
      </w:r>
    </w:p>
    <w:p w:rsidR="00DF398B" w:rsidRDefault="006C55D4" w:rsidP="00773627">
      <w:pPr>
        <w:pStyle w:val="ListParagraph"/>
        <w:numPr>
          <w:ilvl w:val="0"/>
          <w:numId w:val="3"/>
        </w:numPr>
      </w:pPr>
      <w:r w:rsidRPr="00932605">
        <w:rPr>
          <w:b/>
        </w:rPr>
        <w:t>Synonymous</w:t>
      </w:r>
      <w:r>
        <w:t xml:space="preserve"> </w:t>
      </w:r>
      <w:r w:rsidR="00CF27B0">
        <w:t xml:space="preserve">– </w:t>
      </w:r>
      <w:r w:rsidR="00DF398B">
        <w:t>“The repetition of the same thought in two different phrases using two different, yet closely related, sets of words” (Longman, 99).</w:t>
      </w:r>
    </w:p>
    <w:p w:rsidR="00DF398B" w:rsidRDefault="00DF398B" w:rsidP="00773627">
      <w:pPr>
        <w:pStyle w:val="ListParagraph"/>
        <w:numPr>
          <w:ilvl w:val="0"/>
          <w:numId w:val="3"/>
        </w:numPr>
      </w:pPr>
      <w:r w:rsidRPr="00932605">
        <w:rPr>
          <w:b/>
        </w:rPr>
        <w:t>Antithetic</w:t>
      </w:r>
      <w:r>
        <w:t xml:space="preserve"> – “The same thought is expressed, but expressed from two different and often opposite perspectives” (Longman, 99).</w:t>
      </w:r>
    </w:p>
    <w:p w:rsidR="006C55D4" w:rsidRDefault="006C55D4" w:rsidP="00773627">
      <w:pPr>
        <w:pStyle w:val="ListParagraph"/>
        <w:numPr>
          <w:ilvl w:val="0"/>
          <w:numId w:val="3"/>
        </w:numPr>
      </w:pPr>
      <w:r w:rsidRPr="00932605">
        <w:rPr>
          <w:b/>
        </w:rPr>
        <w:t>Synthetic</w:t>
      </w:r>
      <w:r>
        <w:t xml:space="preserve"> – Following lines </w:t>
      </w:r>
      <w:r>
        <w:rPr>
          <w:b/>
          <w:i/>
        </w:rPr>
        <w:t>add</w:t>
      </w:r>
      <w:r>
        <w:t xml:space="preserve"> to the first, </w:t>
      </w:r>
      <w:r w:rsidR="00DF398B">
        <w:t xml:space="preserve">supplementing or </w:t>
      </w:r>
      <w:r>
        <w:t>expanding its meaning.</w:t>
      </w:r>
    </w:p>
    <w:p w:rsidR="00B83F9D" w:rsidRDefault="00B83F9D" w:rsidP="00257D44">
      <w:pPr>
        <w:pStyle w:val="Heading2"/>
      </w:pPr>
      <w:bookmarkStart w:id="6" w:name="_Toc524266154"/>
      <w:bookmarkStart w:id="7" w:name="_Toc516913007"/>
      <w:r>
        <w:t>Outline</w:t>
      </w:r>
      <w:bookmarkEnd w:id="6"/>
    </w:p>
    <w:p w:rsidR="00B83F9D" w:rsidRDefault="006D09BF" w:rsidP="00B83F9D">
      <w:pPr>
        <w:pStyle w:val="ListParagraph"/>
        <w:numPr>
          <w:ilvl w:val="0"/>
          <w:numId w:val="25"/>
        </w:numPr>
      </w:pPr>
      <w:r>
        <w:t>Choose Wisdom; Avoid Folly</w:t>
      </w:r>
      <w:r w:rsidR="00B50D4B">
        <w:t xml:space="preserve"> (</w:t>
      </w:r>
      <w:r w:rsidR="00B50D4B" w:rsidRPr="006D09BF">
        <w:rPr>
          <w:b/>
        </w:rPr>
        <w:t>1:1 – 9:18</w:t>
      </w:r>
      <w:r w:rsidR="00B50D4B">
        <w:t>)</w:t>
      </w:r>
    </w:p>
    <w:p w:rsidR="00B50D4B" w:rsidRDefault="00B50D4B" w:rsidP="00B83F9D">
      <w:pPr>
        <w:pStyle w:val="ListParagraph"/>
        <w:numPr>
          <w:ilvl w:val="0"/>
          <w:numId w:val="25"/>
        </w:numPr>
      </w:pPr>
      <w:r>
        <w:t>Collection of Solomon’s Proverbs (</w:t>
      </w:r>
      <w:r w:rsidR="006250BA" w:rsidRPr="006250BA">
        <w:rPr>
          <w:b/>
        </w:rPr>
        <w:t>10:1 –</w:t>
      </w:r>
      <w:r w:rsidRPr="006250BA">
        <w:rPr>
          <w:b/>
        </w:rPr>
        <w:t xml:space="preserve"> 24:34</w:t>
      </w:r>
      <w:r>
        <w:t>)</w:t>
      </w:r>
    </w:p>
    <w:p w:rsidR="006250BA" w:rsidRDefault="006250BA" w:rsidP="00B83F9D">
      <w:pPr>
        <w:pStyle w:val="ListParagraph"/>
        <w:numPr>
          <w:ilvl w:val="0"/>
          <w:numId w:val="25"/>
        </w:numPr>
      </w:pPr>
      <w:r>
        <w:t>Collection of Solomon’s Proverbs, Assembled by Hezekiah’s men (</w:t>
      </w:r>
      <w:r w:rsidRPr="006250BA">
        <w:rPr>
          <w:b/>
        </w:rPr>
        <w:t>25:1 – 29:27</w:t>
      </w:r>
      <w:r>
        <w:t>)</w:t>
      </w:r>
    </w:p>
    <w:p w:rsidR="006250BA" w:rsidRDefault="006250BA" w:rsidP="00B83F9D">
      <w:pPr>
        <w:pStyle w:val="ListParagraph"/>
        <w:numPr>
          <w:ilvl w:val="0"/>
          <w:numId w:val="25"/>
        </w:numPr>
      </w:pPr>
      <w:r>
        <w:t xml:space="preserve">Words of </w:t>
      </w:r>
      <w:proofErr w:type="spellStart"/>
      <w:r>
        <w:t>Agur</w:t>
      </w:r>
      <w:proofErr w:type="spellEnd"/>
      <w:r>
        <w:t xml:space="preserve"> (</w:t>
      </w:r>
      <w:r w:rsidRPr="006250BA">
        <w:rPr>
          <w:b/>
        </w:rPr>
        <w:t>30:1-33</w:t>
      </w:r>
      <w:r>
        <w:t>).</w:t>
      </w:r>
    </w:p>
    <w:p w:rsidR="006250BA" w:rsidRPr="00B83F9D" w:rsidRDefault="006250BA" w:rsidP="00B83F9D">
      <w:pPr>
        <w:pStyle w:val="ListParagraph"/>
        <w:numPr>
          <w:ilvl w:val="0"/>
          <w:numId w:val="25"/>
        </w:numPr>
      </w:pPr>
      <w:r>
        <w:t>Words of King Lemuel’s Mother (</w:t>
      </w:r>
      <w:r w:rsidRPr="006250BA">
        <w:rPr>
          <w:b/>
        </w:rPr>
        <w:t>31:1-31</w:t>
      </w:r>
      <w:r>
        <w:t>)</w:t>
      </w:r>
    </w:p>
    <w:p w:rsidR="00257D44" w:rsidRDefault="00257D44" w:rsidP="00257D44">
      <w:pPr>
        <w:pStyle w:val="Heading2"/>
      </w:pPr>
      <w:bookmarkStart w:id="8" w:name="_Toc524266155"/>
      <w:r>
        <w:t>Plan of Study</w:t>
      </w:r>
      <w:bookmarkEnd w:id="7"/>
      <w:bookmarkEnd w:id="8"/>
    </w:p>
    <w:p w:rsidR="00257D44" w:rsidRDefault="00257D44" w:rsidP="00257D44">
      <w:r>
        <w:t>No one would consider rearranging the notes of a song, so that all notes of the same pitch are played in succession before playing any notes of any other pitch.  It may seem more “logical” to group notes according to frequency; however, such rearrangement removes chie</w:t>
      </w:r>
      <w:r w:rsidR="0018037E">
        <w:t>f elements of music – variation and development.</w:t>
      </w:r>
    </w:p>
    <w:p w:rsidR="00257D44" w:rsidRDefault="00257D44" w:rsidP="00257D44">
      <w:r>
        <w:lastRenderedPageBreak/>
        <w:t>Likewise, much like a song, Proverbs mixes topics instead of exhausting them in succession.</w:t>
      </w:r>
      <w:r w:rsidR="002E290E">
        <w:t xml:space="preserve">  Reading Proverbs provides a rhythm of thought that </w:t>
      </w:r>
      <w:r w:rsidR="0018037E">
        <w:t xml:space="preserve">explores, develops, and </w:t>
      </w:r>
      <w:r w:rsidR="003D4B5C">
        <w:t xml:space="preserve">reinforces </w:t>
      </w:r>
      <w:r w:rsidR="002E290E">
        <w:t xml:space="preserve">themes, which </w:t>
      </w:r>
      <w:r w:rsidR="003D4B5C">
        <w:t>reminds of</w:t>
      </w:r>
      <w:r w:rsidR="002E290E">
        <w:t xml:space="preserve"> forgotten or missed lessons</w:t>
      </w:r>
      <w:r w:rsidR="003D4B5C">
        <w:t>,</w:t>
      </w:r>
      <w:r w:rsidR="002E290E">
        <w:t xml:space="preserve"> lost in the overflow.  However, for the sake of class time and ensuring broad sampling of the book, after the introductory first nine chapters, the remaining </w:t>
      </w:r>
      <w:r w:rsidR="003F310C">
        <w:t xml:space="preserve">chapters (10-31) </w:t>
      </w:r>
      <w:r w:rsidR="002E290E">
        <w:t xml:space="preserve">will be grouped </w:t>
      </w:r>
      <w:r w:rsidR="003F310C">
        <w:t xml:space="preserve">and </w:t>
      </w:r>
      <w:r w:rsidR="0058340A">
        <w:t>analyzed</w:t>
      </w:r>
      <w:r w:rsidR="003F310C">
        <w:t xml:space="preserve"> </w:t>
      </w:r>
      <w:r w:rsidR="002E290E">
        <w:t>by topic.</w:t>
      </w:r>
      <w:r w:rsidR="0018037E">
        <w:t xml:space="preserve">  </w:t>
      </w:r>
      <w:r w:rsidR="001A3E78">
        <w:t xml:space="preserve">Verses are categorized according to </w:t>
      </w:r>
      <w:r w:rsidR="002C5189">
        <w:t xml:space="preserve">their </w:t>
      </w:r>
      <w:r w:rsidR="001A3E78">
        <w:t>primary point with preference given to the context of adjacent verses, and they are not relisted in other categories purely for the sake of class time management.  Other equally valid and useful categorization schemes exist.</w:t>
      </w:r>
    </w:p>
    <w:p w:rsidR="00B44929" w:rsidRDefault="0020001E" w:rsidP="0020001E">
      <w:pPr>
        <w:pStyle w:val="Heading1"/>
      </w:pPr>
      <w:bookmarkStart w:id="9" w:name="_Toc524266156"/>
      <w:r>
        <w:t>Proverbs 1</w:t>
      </w:r>
      <w:bookmarkEnd w:id="9"/>
    </w:p>
    <w:p w:rsidR="00E82C25" w:rsidRPr="00E75915" w:rsidRDefault="00E82C25" w:rsidP="0020001E">
      <w:pPr>
        <w:pStyle w:val="Heading2"/>
      </w:pPr>
      <w:bookmarkStart w:id="10" w:name="_Toc524266157"/>
      <w:r>
        <w:t xml:space="preserve">Goal of Studying Proverbs </w:t>
      </w:r>
      <w:r w:rsidRPr="00E75915">
        <w:t xml:space="preserve">– </w:t>
      </w:r>
      <w:r>
        <w:t>Proverbs 1:1-9</w:t>
      </w:r>
      <w:bookmarkEnd w:id="10"/>
    </w:p>
    <w:p w:rsidR="009A49C0" w:rsidRDefault="009A49C0" w:rsidP="00773627">
      <w:pPr>
        <w:pStyle w:val="ListParagraph"/>
        <w:numPr>
          <w:ilvl w:val="0"/>
          <w:numId w:val="2"/>
        </w:numPr>
        <w:spacing w:after="1200"/>
        <w:contextualSpacing w:val="0"/>
      </w:pPr>
      <w:bookmarkStart w:id="11" w:name="_Toc351820972"/>
      <w:bookmarkStart w:id="12" w:name="_Toc478552745"/>
      <w:r>
        <w:t xml:space="preserve">In your own words, what is the purpose of Proverbs?  To whom is it specifically directed?  Why would they especially need it? </w:t>
      </w:r>
    </w:p>
    <w:p w:rsidR="009A49C0" w:rsidRDefault="009A49C0" w:rsidP="00773627">
      <w:pPr>
        <w:pStyle w:val="ListParagraph"/>
        <w:numPr>
          <w:ilvl w:val="0"/>
          <w:numId w:val="2"/>
        </w:numPr>
        <w:spacing w:after="1200"/>
        <w:contextualSpacing w:val="0"/>
      </w:pPr>
      <w:r>
        <w:t xml:space="preserve">What is the </w:t>
      </w:r>
      <w:r>
        <w:rPr>
          <w:i/>
        </w:rPr>
        <w:t>“beginning of knowledge”</w:t>
      </w:r>
      <w:r>
        <w:t>?  Why does real knowledge begin there?</w:t>
      </w:r>
    </w:p>
    <w:p w:rsidR="00975762" w:rsidRDefault="00975762" w:rsidP="00773627">
      <w:pPr>
        <w:pStyle w:val="ListParagraph"/>
        <w:numPr>
          <w:ilvl w:val="0"/>
          <w:numId w:val="2"/>
        </w:numPr>
        <w:spacing w:after="1200"/>
        <w:contextualSpacing w:val="0"/>
      </w:pPr>
      <w:r>
        <w:t>What kind of people listens and gains knowledge</w:t>
      </w:r>
      <w:r w:rsidR="00801481">
        <w:t xml:space="preserve">?  How </w:t>
      </w:r>
      <w:proofErr w:type="gramStart"/>
      <w:r w:rsidR="00801481">
        <w:t>are people</w:t>
      </w:r>
      <w:proofErr w:type="gramEnd"/>
      <w:r w:rsidR="00801481">
        <w:t xml:space="preserve"> described who refuse to listen</w:t>
      </w:r>
      <w:r>
        <w:t>?  What is the motivation of each?</w:t>
      </w:r>
    </w:p>
    <w:p w:rsidR="00A74C00" w:rsidRDefault="00A74C00" w:rsidP="00773627">
      <w:pPr>
        <w:pStyle w:val="ListParagraph"/>
        <w:numPr>
          <w:ilvl w:val="0"/>
          <w:numId w:val="2"/>
        </w:numPr>
        <w:spacing w:after="1200"/>
        <w:contextualSpacing w:val="0"/>
      </w:pPr>
      <w:r>
        <w:t xml:space="preserve">How does the </w:t>
      </w:r>
      <w:r>
        <w:rPr>
          <w:i/>
        </w:rPr>
        <w:t>“instruction of your father”</w:t>
      </w:r>
      <w:r>
        <w:t xml:space="preserve"> and the </w:t>
      </w:r>
      <w:r>
        <w:rPr>
          <w:i/>
        </w:rPr>
        <w:t>“law of your mother”</w:t>
      </w:r>
      <w:r>
        <w:t xml:space="preserve"> become a </w:t>
      </w:r>
      <w:r>
        <w:rPr>
          <w:i/>
        </w:rPr>
        <w:t>“graceful ornament on your head and chains about your neck”</w:t>
      </w:r>
      <w:r>
        <w:t>?</w:t>
      </w:r>
    </w:p>
    <w:p w:rsidR="00E82C25" w:rsidRDefault="00E82C25" w:rsidP="0020001E">
      <w:pPr>
        <w:pStyle w:val="Heading2"/>
      </w:pPr>
      <w:bookmarkStart w:id="13" w:name="_Toc524266158"/>
      <w:r>
        <w:t xml:space="preserve">The End of Greed </w:t>
      </w:r>
      <w:r w:rsidRPr="00E75915">
        <w:t xml:space="preserve">– </w:t>
      </w:r>
      <w:r>
        <w:t>Proverbs 1:10-19</w:t>
      </w:r>
      <w:bookmarkEnd w:id="13"/>
    </w:p>
    <w:p w:rsidR="00A74C00" w:rsidRDefault="00620999" w:rsidP="00773627">
      <w:pPr>
        <w:pStyle w:val="ListParagraph"/>
        <w:numPr>
          <w:ilvl w:val="0"/>
          <w:numId w:val="2"/>
        </w:numPr>
        <w:spacing w:after="1200"/>
        <w:contextualSpacing w:val="0"/>
      </w:pPr>
      <w:r>
        <w:t xml:space="preserve">Do the robbers and murders know they </w:t>
      </w:r>
      <w:r>
        <w:rPr>
          <w:i/>
        </w:rPr>
        <w:t>“lie in wait for their own blood”</w:t>
      </w:r>
      <w:r>
        <w:t xml:space="preserve"> and </w:t>
      </w:r>
      <w:r>
        <w:rPr>
          <w:i/>
        </w:rPr>
        <w:t>“lurk secretly for their own lives”</w:t>
      </w:r>
      <w:r>
        <w:t>?  If they intended something else, then how do they forfeit their own lives?</w:t>
      </w:r>
      <w:r w:rsidR="006469CD">
        <w:t xml:space="preserve">  </w:t>
      </w:r>
    </w:p>
    <w:p w:rsidR="00C5577E" w:rsidRDefault="00C5577E" w:rsidP="00773627">
      <w:pPr>
        <w:pStyle w:val="ListParagraph"/>
        <w:numPr>
          <w:ilvl w:val="0"/>
          <w:numId w:val="2"/>
        </w:numPr>
        <w:spacing w:after="1200"/>
        <w:contextualSpacing w:val="0"/>
      </w:pPr>
      <w:r>
        <w:t>Robbery and murder tempts few among the Lord’s church.  How can we apply this to us?</w:t>
      </w:r>
    </w:p>
    <w:p w:rsidR="00E82C25" w:rsidRDefault="00E82C25" w:rsidP="0020001E">
      <w:pPr>
        <w:pStyle w:val="Heading2"/>
      </w:pPr>
      <w:bookmarkStart w:id="14" w:name="_Toc524266159"/>
      <w:r>
        <w:lastRenderedPageBreak/>
        <w:t>The End</w:t>
      </w:r>
      <w:r w:rsidR="0060299D">
        <w:t>s</w:t>
      </w:r>
      <w:r>
        <w:t xml:space="preserve"> of Foolishness and Wisdom </w:t>
      </w:r>
      <w:r w:rsidRPr="00E75915">
        <w:t xml:space="preserve">– </w:t>
      </w:r>
      <w:r>
        <w:t>Proverbs 1:20-33</w:t>
      </w:r>
      <w:bookmarkEnd w:id="14"/>
    </w:p>
    <w:p w:rsidR="00A74C00" w:rsidRDefault="00114E30" w:rsidP="00773627">
      <w:pPr>
        <w:pStyle w:val="ListParagraph"/>
        <w:numPr>
          <w:ilvl w:val="0"/>
          <w:numId w:val="2"/>
        </w:numPr>
        <w:spacing w:after="1200"/>
        <w:contextualSpacing w:val="0"/>
      </w:pPr>
      <w:r>
        <w:t xml:space="preserve">If wisdom is personified as a woman, why is it significant that she </w:t>
      </w:r>
      <w:r>
        <w:rPr>
          <w:i/>
        </w:rPr>
        <w:t>“raises her voice in the open squares”</w:t>
      </w:r>
      <w:r>
        <w:t xml:space="preserve">, that she </w:t>
      </w:r>
      <w:r>
        <w:rPr>
          <w:i/>
        </w:rPr>
        <w:t>“cries out in the chief concourses”</w:t>
      </w:r>
      <w:r>
        <w:t>?</w:t>
      </w:r>
      <w:r w:rsidR="00A72C78">
        <w:t xml:space="preserve">  </w:t>
      </w:r>
    </w:p>
    <w:p w:rsidR="007C6461" w:rsidRDefault="007C6461" w:rsidP="00773627">
      <w:pPr>
        <w:pStyle w:val="ListParagraph"/>
        <w:numPr>
          <w:ilvl w:val="0"/>
          <w:numId w:val="2"/>
        </w:numPr>
        <w:spacing w:after="1200"/>
        <w:contextualSpacing w:val="0"/>
      </w:pPr>
      <w:r>
        <w:t>If she, her rebuke, and her words are accessible, why does not everyone accept her wisdom?</w:t>
      </w:r>
    </w:p>
    <w:p w:rsidR="00D47597" w:rsidRDefault="007C6461" w:rsidP="00773627">
      <w:pPr>
        <w:pStyle w:val="ListParagraph"/>
        <w:numPr>
          <w:ilvl w:val="0"/>
          <w:numId w:val="2"/>
        </w:numPr>
        <w:spacing w:after="1200"/>
        <w:contextualSpacing w:val="0"/>
      </w:pPr>
      <w:r>
        <w:t>Does God want everyone to be saved (</w:t>
      </w:r>
      <w:r w:rsidRPr="007C6461">
        <w:rPr>
          <w:b/>
        </w:rPr>
        <w:t>2 Peter 3:9</w:t>
      </w:r>
      <w:r>
        <w:t>)?  Is He willing to forgive the most wicked of sinners (</w:t>
      </w:r>
      <w:r w:rsidRPr="007C6461">
        <w:rPr>
          <w:b/>
        </w:rPr>
        <w:t>2 Chronicles 33:9-13; 1 Timothy 1:12-16</w:t>
      </w:r>
      <w:r>
        <w:t>)?  Then, how do you harmonize</w:t>
      </w:r>
      <w:r w:rsidR="00591C90">
        <w:t xml:space="preserve"> wisdom’s refusal to help </w:t>
      </w:r>
      <w:r w:rsidR="00241F5A">
        <w:t>in</w:t>
      </w:r>
      <w:r>
        <w:t xml:space="preserve"> </w:t>
      </w:r>
      <w:r w:rsidRPr="007C6461">
        <w:rPr>
          <w:b/>
        </w:rPr>
        <w:t>Proverbs 1:23-31</w:t>
      </w:r>
      <w:r>
        <w:t xml:space="preserve"> with God’s</w:t>
      </w:r>
      <w:r w:rsidR="00345877">
        <w:t xml:space="preserve"> love and mercy</w:t>
      </w:r>
      <w:r>
        <w:t>?</w:t>
      </w:r>
      <w:bookmarkStart w:id="15" w:name="_Toc478552746"/>
      <w:bookmarkEnd w:id="11"/>
      <w:bookmarkEnd w:id="12"/>
    </w:p>
    <w:p w:rsidR="0020001E" w:rsidRDefault="00F007E0" w:rsidP="00773627">
      <w:pPr>
        <w:pStyle w:val="ListParagraph"/>
        <w:numPr>
          <w:ilvl w:val="0"/>
          <w:numId w:val="2"/>
        </w:numPr>
        <w:spacing w:after="1200"/>
        <w:contextualSpacing w:val="0"/>
      </w:pPr>
      <w:r>
        <w:t>In contrast, what can those expect who listen to wisdom?</w:t>
      </w:r>
    </w:p>
    <w:p w:rsidR="0020001E" w:rsidRDefault="0020001E" w:rsidP="0020001E">
      <w:pPr>
        <w:pStyle w:val="Heading1"/>
        <w:spacing w:before="0"/>
      </w:pPr>
      <w:bookmarkStart w:id="16" w:name="_Toc524266160"/>
      <w:r>
        <w:t>Proverbs 2</w:t>
      </w:r>
      <w:bookmarkEnd w:id="15"/>
      <w:bookmarkEnd w:id="16"/>
    </w:p>
    <w:p w:rsidR="00A870DA" w:rsidRPr="0020001E" w:rsidRDefault="006B3350" w:rsidP="0020001E">
      <w:pPr>
        <w:pStyle w:val="Heading2"/>
        <w:rPr>
          <w:color w:val="5B5B5B" w:themeColor="accent1" w:themeShade="BF"/>
          <w:sz w:val="36"/>
          <w:szCs w:val="28"/>
        </w:rPr>
      </w:pPr>
      <w:bookmarkStart w:id="17" w:name="_Toc524266161"/>
      <w:r>
        <w:t>The Path to Wisdom</w:t>
      </w:r>
      <w:r w:rsidR="00A870DA">
        <w:t xml:space="preserve"> </w:t>
      </w:r>
      <w:r w:rsidR="00A870DA" w:rsidRPr="00E75915">
        <w:t xml:space="preserve">– </w:t>
      </w:r>
      <w:r w:rsidR="00A870DA">
        <w:t>Proverbs 2:1-9</w:t>
      </w:r>
      <w:bookmarkEnd w:id="17"/>
    </w:p>
    <w:p w:rsidR="006E130E" w:rsidRDefault="00592C9D" w:rsidP="00773627">
      <w:pPr>
        <w:pStyle w:val="ListParagraph"/>
        <w:numPr>
          <w:ilvl w:val="0"/>
          <w:numId w:val="1"/>
        </w:numPr>
        <w:spacing w:after="1200"/>
        <w:contextualSpacing w:val="0"/>
      </w:pPr>
      <w:r>
        <w:t>Summarize what is required to find wisdom?  Why would this be expanded to fill 9 ve</w:t>
      </w:r>
      <w:r w:rsidR="009D7CA7">
        <w:t>r</w:t>
      </w:r>
      <w:r>
        <w:t>ses?</w:t>
      </w:r>
    </w:p>
    <w:p w:rsidR="009D7CA7" w:rsidRDefault="009D7CA7" w:rsidP="00773627">
      <w:pPr>
        <w:pStyle w:val="ListParagraph"/>
        <w:numPr>
          <w:ilvl w:val="0"/>
          <w:numId w:val="1"/>
        </w:numPr>
        <w:spacing w:after="1200"/>
        <w:contextualSpacing w:val="0"/>
      </w:pPr>
      <w:r>
        <w:t>Who is the One who provides wisdom?  To whom does He give it?</w:t>
      </w:r>
    </w:p>
    <w:p w:rsidR="009D7CA7" w:rsidRDefault="00EA5D04" w:rsidP="00773627">
      <w:pPr>
        <w:pStyle w:val="ListParagraph"/>
        <w:numPr>
          <w:ilvl w:val="0"/>
          <w:numId w:val="1"/>
        </w:numPr>
        <w:spacing w:after="1200"/>
        <w:contextualSpacing w:val="0"/>
      </w:pPr>
      <w:r>
        <w:t xml:space="preserve">What other ideals or principles </w:t>
      </w:r>
      <w:r w:rsidR="000E6CDD">
        <w:t>does wisdom help us to understand?</w:t>
      </w:r>
    </w:p>
    <w:p w:rsidR="001A63BE" w:rsidRPr="001A63BE" w:rsidRDefault="001A63BE" w:rsidP="001A63BE">
      <w:pPr>
        <w:pStyle w:val="Heading2"/>
        <w:rPr>
          <w:color w:val="5B5B5B" w:themeColor="accent1" w:themeShade="BF"/>
          <w:sz w:val="36"/>
          <w:szCs w:val="28"/>
        </w:rPr>
      </w:pPr>
      <w:bookmarkStart w:id="18" w:name="_Toc524266162"/>
      <w:r>
        <w:lastRenderedPageBreak/>
        <w:t xml:space="preserve">The </w:t>
      </w:r>
      <w:r w:rsidR="00F1412E">
        <w:t>Preservation of</w:t>
      </w:r>
      <w:r>
        <w:t xml:space="preserve"> Wisdom </w:t>
      </w:r>
      <w:r w:rsidRPr="00E75915">
        <w:t xml:space="preserve">– </w:t>
      </w:r>
      <w:r>
        <w:t>Proverbs 2:10-</w:t>
      </w:r>
      <w:r w:rsidR="0042049A">
        <w:t>22</w:t>
      </w:r>
      <w:bookmarkEnd w:id="18"/>
    </w:p>
    <w:p w:rsidR="00EA5D04" w:rsidRDefault="00E46A82" w:rsidP="00773627">
      <w:pPr>
        <w:pStyle w:val="ListParagraph"/>
        <w:numPr>
          <w:ilvl w:val="0"/>
          <w:numId w:val="1"/>
        </w:numPr>
        <w:spacing w:after="1200"/>
        <w:contextualSpacing w:val="0"/>
      </w:pPr>
      <w:r>
        <w:t>How does wisdom generally preserve us?</w:t>
      </w:r>
    </w:p>
    <w:p w:rsidR="00E46A82" w:rsidRDefault="00E46A82" w:rsidP="00773627">
      <w:pPr>
        <w:pStyle w:val="ListParagraph"/>
        <w:numPr>
          <w:ilvl w:val="0"/>
          <w:numId w:val="1"/>
        </w:numPr>
        <w:spacing w:after="1200"/>
        <w:contextualSpacing w:val="0"/>
      </w:pPr>
      <w:r>
        <w:t xml:space="preserve">How does wisdom specifically preserve us from the </w:t>
      </w:r>
      <w:r>
        <w:rPr>
          <w:i/>
        </w:rPr>
        <w:t>“way of evil”</w:t>
      </w:r>
      <w:r>
        <w:t xml:space="preserve"> and the </w:t>
      </w:r>
      <w:r>
        <w:rPr>
          <w:i/>
        </w:rPr>
        <w:t>“man who speaks perverse things”</w:t>
      </w:r>
      <w:r>
        <w:t>?</w:t>
      </w:r>
    </w:p>
    <w:p w:rsidR="00E46A82" w:rsidRDefault="00E46A82" w:rsidP="00773627">
      <w:pPr>
        <w:pStyle w:val="ListParagraph"/>
        <w:numPr>
          <w:ilvl w:val="0"/>
          <w:numId w:val="1"/>
        </w:numPr>
        <w:spacing w:after="1200"/>
        <w:contextualSpacing w:val="0"/>
      </w:pPr>
      <w:r>
        <w:t>Who does the immoral woman abandon?  How is she forgetting and forsaking them?</w:t>
      </w:r>
    </w:p>
    <w:p w:rsidR="00E46A82" w:rsidRDefault="00E46A82" w:rsidP="00773627">
      <w:pPr>
        <w:pStyle w:val="ListParagraph"/>
        <w:numPr>
          <w:ilvl w:val="0"/>
          <w:numId w:val="1"/>
        </w:numPr>
        <w:spacing w:after="1200"/>
        <w:contextualSpacing w:val="0"/>
      </w:pPr>
      <w:r>
        <w:t>Why is the immoral woman so dangerous to a wise father’s sons?</w:t>
      </w:r>
    </w:p>
    <w:p w:rsidR="00E46A82" w:rsidRDefault="006E59A9" w:rsidP="00773627">
      <w:pPr>
        <w:pStyle w:val="ListParagraph"/>
        <w:numPr>
          <w:ilvl w:val="0"/>
          <w:numId w:val="1"/>
        </w:numPr>
        <w:spacing w:after="1200"/>
        <w:contextualSpacing w:val="0"/>
      </w:pPr>
      <w:r>
        <w:t xml:space="preserve">Why is it important to </w:t>
      </w:r>
      <w:r>
        <w:rPr>
          <w:i/>
        </w:rPr>
        <w:t>“walk in the way of goodness and to keep the paths of righteousness”</w:t>
      </w:r>
      <w:r>
        <w:t>?  Does this always happen?  How does it ever happen?</w:t>
      </w:r>
    </w:p>
    <w:p w:rsidR="00372805" w:rsidRDefault="00372805" w:rsidP="00372805">
      <w:pPr>
        <w:pStyle w:val="Heading1"/>
        <w:spacing w:before="0"/>
      </w:pPr>
      <w:bookmarkStart w:id="19" w:name="_Toc524266163"/>
      <w:r>
        <w:t>Proverbs 3</w:t>
      </w:r>
      <w:bookmarkEnd w:id="19"/>
    </w:p>
    <w:p w:rsidR="00372805" w:rsidRPr="0020001E" w:rsidRDefault="00240943" w:rsidP="00372805">
      <w:pPr>
        <w:pStyle w:val="Heading2"/>
        <w:rPr>
          <w:color w:val="5B5B5B" w:themeColor="accent1" w:themeShade="BF"/>
          <w:sz w:val="36"/>
          <w:szCs w:val="28"/>
        </w:rPr>
      </w:pPr>
      <w:bookmarkStart w:id="20" w:name="_Toc524266164"/>
      <w:r>
        <w:t>Forgotten</w:t>
      </w:r>
      <w:r w:rsidR="00372805">
        <w:t xml:space="preserve"> Wisdom </w:t>
      </w:r>
      <w:r w:rsidR="00372805" w:rsidRPr="00E75915">
        <w:t xml:space="preserve">– </w:t>
      </w:r>
      <w:r w:rsidR="00372805">
        <w:t xml:space="preserve">Proverbs </w:t>
      </w:r>
      <w:r w:rsidR="00C07F74">
        <w:t>3:1-8</w:t>
      </w:r>
      <w:bookmarkEnd w:id="20"/>
    </w:p>
    <w:p w:rsidR="00372805" w:rsidRDefault="00240943" w:rsidP="00773627">
      <w:pPr>
        <w:pStyle w:val="ListParagraph"/>
        <w:numPr>
          <w:ilvl w:val="0"/>
          <w:numId w:val="4"/>
        </w:numPr>
        <w:spacing w:after="1200"/>
        <w:contextualSpacing w:val="0"/>
      </w:pPr>
      <w:r>
        <w:t xml:space="preserve">How does one </w:t>
      </w:r>
      <w:r>
        <w:rPr>
          <w:i/>
        </w:rPr>
        <w:t>“find favor and high esteem in the sight of God and man”</w:t>
      </w:r>
      <w:r>
        <w:t>?</w:t>
      </w:r>
    </w:p>
    <w:p w:rsidR="00240943" w:rsidRDefault="00240943" w:rsidP="00773627">
      <w:pPr>
        <w:pStyle w:val="ListParagraph"/>
        <w:numPr>
          <w:ilvl w:val="0"/>
          <w:numId w:val="4"/>
        </w:numPr>
        <w:spacing w:after="1200"/>
        <w:contextualSpacing w:val="0"/>
      </w:pPr>
      <w:r>
        <w:t>What obstacles are stated are implied, which might hamper our obtaining wisdom?</w:t>
      </w:r>
    </w:p>
    <w:p w:rsidR="00372805" w:rsidRPr="001A63BE" w:rsidRDefault="00240943" w:rsidP="00372805">
      <w:pPr>
        <w:pStyle w:val="Heading2"/>
        <w:rPr>
          <w:color w:val="5B5B5B" w:themeColor="accent1" w:themeShade="BF"/>
          <w:sz w:val="36"/>
          <w:szCs w:val="28"/>
        </w:rPr>
      </w:pPr>
      <w:bookmarkStart w:id="21" w:name="_Toc524266165"/>
      <w:r>
        <w:t>The Fruit of Wisdom</w:t>
      </w:r>
      <w:r w:rsidR="00372805">
        <w:t xml:space="preserve"> </w:t>
      </w:r>
      <w:r w:rsidR="00372805" w:rsidRPr="00E75915">
        <w:t xml:space="preserve">– </w:t>
      </w:r>
      <w:r w:rsidR="00372805">
        <w:t xml:space="preserve">Proverbs </w:t>
      </w:r>
      <w:r>
        <w:t>3:9-26</w:t>
      </w:r>
      <w:bookmarkEnd w:id="21"/>
    </w:p>
    <w:p w:rsidR="00372805" w:rsidRDefault="007974C1" w:rsidP="00773627">
      <w:pPr>
        <w:pStyle w:val="ListParagraph"/>
        <w:numPr>
          <w:ilvl w:val="0"/>
          <w:numId w:val="4"/>
        </w:numPr>
        <w:spacing w:after="1200"/>
        <w:contextualSpacing w:val="0"/>
      </w:pPr>
      <w:r>
        <w:t xml:space="preserve">How </w:t>
      </w:r>
      <w:r w:rsidR="000B16DB">
        <w:t>would you</w:t>
      </w:r>
      <w:r>
        <w:t xml:space="preserve"> </w:t>
      </w:r>
      <w:r>
        <w:rPr>
          <w:i/>
        </w:rPr>
        <w:t>“honor the Lord with your possessions”</w:t>
      </w:r>
      <w:r>
        <w:t>?</w:t>
      </w:r>
    </w:p>
    <w:p w:rsidR="00372805" w:rsidRDefault="007974C1" w:rsidP="00773627">
      <w:pPr>
        <w:pStyle w:val="ListParagraph"/>
        <w:numPr>
          <w:ilvl w:val="0"/>
          <w:numId w:val="4"/>
        </w:numPr>
        <w:spacing w:after="1200"/>
        <w:contextualSpacing w:val="0"/>
      </w:pPr>
      <w:r>
        <w:lastRenderedPageBreak/>
        <w:t>Is this promising that if we give to God first, He will make us rich?  Explain.</w:t>
      </w:r>
    </w:p>
    <w:p w:rsidR="00372805" w:rsidRDefault="00EE6472" w:rsidP="007974C1">
      <w:pPr>
        <w:pStyle w:val="ListParagraph"/>
        <w:numPr>
          <w:ilvl w:val="0"/>
          <w:numId w:val="4"/>
        </w:numPr>
        <w:spacing w:after="1200"/>
        <w:contextualSpacing w:val="0"/>
      </w:pPr>
      <w:r w:rsidRPr="007974C1">
        <w:t xml:space="preserve">How does the Lord chasten us?  How could we </w:t>
      </w:r>
      <w:r w:rsidRPr="007974C1">
        <w:rPr>
          <w:i/>
          <w:iCs/>
        </w:rPr>
        <w:t>“despise”</w:t>
      </w:r>
      <w:r w:rsidRPr="007974C1">
        <w:t xml:space="preserve"> or </w:t>
      </w:r>
      <w:r w:rsidRPr="007974C1">
        <w:rPr>
          <w:i/>
          <w:iCs/>
        </w:rPr>
        <w:t>“detest”</w:t>
      </w:r>
      <w:r w:rsidRPr="007974C1">
        <w:t xml:space="preserve"> it?</w:t>
      </w:r>
      <w:r w:rsidR="006C142C">
        <w:t xml:space="preserve">  How can we be </w:t>
      </w:r>
      <w:r w:rsidR="006C142C">
        <w:rPr>
          <w:i/>
        </w:rPr>
        <w:t>“happy”</w:t>
      </w:r>
      <w:r w:rsidR="006C142C">
        <w:t xml:space="preserve"> in it?</w:t>
      </w:r>
    </w:p>
    <w:p w:rsidR="00E019B8" w:rsidRDefault="00A034FC" w:rsidP="00773627">
      <w:pPr>
        <w:pStyle w:val="ListParagraph"/>
        <w:numPr>
          <w:ilvl w:val="0"/>
          <w:numId w:val="4"/>
        </w:numPr>
        <w:spacing w:after="1200"/>
        <w:contextualSpacing w:val="0"/>
      </w:pPr>
      <w:r>
        <w:t>Why would Solomon note here that God used wisdom to create the world and sustain it?</w:t>
      </w:r>
      <w:r w:rsidR="00E019B8" w:rsidRPr="00E019B8">
        <w:t xml:space="preserve"> </w:t>
      </w:r>
    </w:p>
    <w:p w:rsidR="000B16DB" w:rsidRDefault="000B16DB" w:rsidP="00773627">
      <w:pPr>
        <w:pStyle w:val="ListParagraph"/>
        <w:numPr>
          <w:ilvl w:val="0"/>
          <w:numId w:val="4"/>
        </w:numPr>
        <w:spacing w:after="1200"/>
        <w:contextualSpacing w:val="0"/>
      </w:pPr>
      <w:r>
        <w:t>Summarize the benefits of obtaining and following wisdom that are elaborated here.</w:t>
      </w:r>
    </w:p>
    <w:p w:rsidR="00E019B8" w:rsidRPr="001A63BE" w:rsidRDefault="00E019B8" w:rsidP="00E019B8">
      <w:pPr>
        <w:pStyle w:val="Heading2"/>
        <w:rPr>
          <w:color w:val="5B5B5B" w:themeColor="accent1" w:themeShade="BF"/>
          <w:sz w:val="36"/>
          <w:szCs w:val="28"/>
        </w:rPr>
      </w:pPr>
      <w:bookmarkStart w:id="22" w:name="_Toc524266166"/>
      <w:r>
        <w:t xml:space="preserve">The Generosity of Wisdom </w:t>
      </w:r>
      <w:r w:rsidRPr="00E75915">
        <w:t xml:space="preserve">– </w:t>
      </w:r>
      <w:r>
        <w:t>Proverbs 3:27-35</w:t>
      </w:r>
      <w:bookmarkEnd w:id="22"/>
    </w:p>
    <w:p w:rsidR="00E019B8" w:rsidRDefault="003A5AB3" w:rsidP="00773627">
      <w:pPr>
        <w:pStyle w:val="ListParagraph"/>
        <w:numPr>
          <w:ilvl w:val="0"/>
          <w:numId w:val="4"/>
        </w:numPr>
        <w:spacing w:after="1200"/>
        <w:contextualSpacing w:val="0"/>
      </w:pPr>
      <w:r>
        <w:t xml:space="preserve">In this context, in what ways might a person be tempted to </w:t>
      </w:r>
      <w:r>
        <w:rPr>
          <w:i/>
        </w:rPr>
        <w:t>“oppress”</w:t>
      </w:r>
      <w:r>
        <w:t xml:space="preserve"> his neighbor?</w:t>
      </w:r>
    </w:p>
    <w:p w:rsidR="003A5AB3" w:rsidRDefault="003A5AB3" w:rsidP="00773627">
      <w:pPr>
        <w:pStyle w:val="ListParagraph"/>
        <w:numPr>
          <w:ilvl w:val="0"/>
          <w:numId w:val="4"/>
        </w:numPr>
        <w:spacing w:after="1200"/>
        <w:contextualSpacing w:val="0"/>
      </w:pPr>
      <w:r>
        <w:t xml:space="preserve">Why </w:t>
      </w:r>
      <w:proofErr w:type="gramStart"/>
      <w:r>
        <w:t>is such oppression</w:t>
      </w:r>
      <w:proofErr w:type="gramEnd"/>
      <w:r>
        <w:t xml:space="preserve"> ill advised?</w:t>
      </w:r>
    </w:p>
    <w:p w:rsidR="00DE0166" w:rsidRDefault="003A5AB3" w:rsidP="00773627">
      <w:pPr>
        <w:pStyle w:val="ListParagraph"/>
        <w:numPr>
          <w:ilvl w:val="0"/>
          <w:numId w:val="1"/>
        </w:numPr>
        <w:spacing w:after="1200"/>
        <w:contextualSpacing w:val="0"/>
      </w:pPr>
      <w:r>
        <w:t>What blessings does the Lord offer and to what kind of people?</w:t>
      </w:r>
      <w:r w:rsidR="00DE0166" w:rsidRPr="00DE0166">
        <w:t xml:space="preserve"> </w:t>
      </w:r>
    </w:p>
    <w:p w:rsidR="00DE0166" w:rsidRDefault="00DE0166" w:rsidP="00DE0166">
      <w:pPr>
        <w:pStyle w:val="Heading1"/>
        <w:spacing w:before="0"/>
      </w:pPr>
      <w:bookmarkStart w:id="23" w:name="_Toc524266167"/>
      <w:r>
        <w:t>Proverbs 4</w:t>
      </w:r>
      <w:bookmarkEnd w:id="23"/>
    </w:p>
    <w:p w:rsidR="00DE0166" w:rsidRPr="0020001E" w:rsidRDefault="009332BB" w:rsidP="00DE0166">
      <w:pPr>
        <w:pStyle w:val="Heading2"/>
        <w:rPr>
          <w:color w:val="5B5B5B" w:themeColor="accent1" w:themeShade="BF"/>
          <w:sz w:val="36"/>
          <w:szCs w:val="28"/>
        </w:rPr>
      </w:pPr>
      <w:bookmarkStart w:id="24" w:name="_Toc524266168"/>
      <w:r>
        <w:t>The Criticality of</w:t>
      </w:r>
      <w:r w:rsidR="00DE0166">
        <w:t xml:space="preserve"> Wisdom </w:t>
      </w:r>
      <w:r w:rsidR="00DE0166" w:rsidRPr="00E75915">
        <w:t xml:space="preserve">– </w:t>
      </w:r>
      <w:r w:rsidR="00DE0166">
        <w:t>Proverbs 4</w:t>
      </w:r>
      <w:r>
        <w:t>:1-13</w:t>
      </w:r>
      <w:bookmarkEnd w:id="24"/>
    </w:p>
    <w:p w:rsidR="00DE0166" w:rsidRDefault="009332BB" w:rsidP="00773627">
      <w:pPr>
        <w:pStyle w:val="ListParagraph"/>
        <w:numPr>
          <w:ilvl w:val="0"/>
          <w:numId w:val="5"/>
        </w:numPr>
        <w:spacing w:after="1200"/>
        <w:contextualSpacing w:val="0"/>
      </w:pPr>
      <w:r>
        <w:t>How is it helpful to learn that Solomon’s father, David, instructed his son about the importance of wisdom?</w:t>
      </w:r>
    </w:p>
    <w:p w:rsidR="00DE0166" w:rsidRDefault="009332BB" w:rsidP="00773627">
      <w:pPr>
        <w:pStyle w:val="ListParagraph"/>
        <w:numPr>
          <w:ilvl w:val="0"/>
          <w:numId w:val="5"/>
        </w:numPr>
        <w:spacing w:after="1200"/>
        <w:contextualSpacing w:val="0"/>
      </w:pPr>
      <w:r>
        <w:lastRenderedPageBreak/>
        <w:t>Why is it so critical and essential to gain wisdom?</w:t>
      </w:r>
      <w:r w:rsidR="007A1AF8">
        <w:t xml:space="preserve">  What blessings does wisdom bestow?</w:t>
      </w:r>
    </w:p>
    <w:p w:rsidR="009332BB" w:rsidRDefault="009332BB" w:rsidP="00773627">
      <w:pPr>
        <w:pStyle w:val="ListParagraph"/>
        <w:numPr>
          <w:ilvl w:val="0"/>
          <w:numId w:val="5"/>
        </w:numPr>
        <w:spacing w:after="1200"/>
        <w:contextualSpacing w:val="0"/>
      </w:pPr>
      <w:r>
        <w:t xml:space="preserve">If wisdom is again personified as a woman, beyond just </w:t>
      </w:r>
      <w:r>
        <w:rPr>
          <w:i/>
        </w:rPr>
        <w:t xml:space="preserve">“getting” </w:t>
      </w:r>
      <w:r>
        <w:t xml:space="preserve">wisdom, how does one </w:t>
      </w:r>
      <w:r>
        <w:rPr>
          <w:i/>
        </w:rPr>
        <w:t>“keep”</w:t>
      </w:r>
      <w:r>
        <w:t xml:space="preserve"> her, </w:t>
      </w:r>
      <w:r w:rsidRPr="009332BB">
        <w:rPr>
          <w:i/>
        </w:rPr>
        <w:t xml:space="preserve">“exalt” </w:t>
      </w:r>
      <w:r>
        <w:t xml:space="preserve">her, and </w:t>
      </w:r>
      <w:r>
        <w:rPr>
          <w:i/>
        </w:rPr>
        <w:t xml:space="preserve">“not forsake” </w:t>
      </w:r>
      <w:r w:rsidRPr="009332BB">
        <w:t>her</w:t>
      </w:r>
      <w:r>
        <w:t>?</w:t>
      </w:r>
    </w:p>
    <w:p w:rsidR="00DE0166" w:rsidRPr="001A63BE" w:rsidRDefault="00DE0166" w:rsidP="00DE0166">
      <w:pPr>
        <w:pStyle w:val="Heading2"/>
        <w:rPr>
          <w:color w:val="5B5B5B" w:themeColor="accent1" w:themeShade="BF"/>
          <w:sz w:val="36"/>
          <w:szCs w:val="28"/>
        </w:rPr>
      </w:pPr>
      <w:bookmarkStart w:id="25" w:name="_Toc524266169"/>
      <w:r>
        <w:t xml:space="preserve">The </w:t>
      </w:r>
      <w:r w:rsidR="00760742">
        <w:t>Path</w:t>
      </w:r>
      <w:r>
        <w:t xml:space="preserve"> of Wisdom</w:t>
      </w:r>
      <w:r w:rsidR="00760742">
        <w:t xml:space="preserve"> versus Evil </w:t>
      </w:r>
      <w:r w:rsidRPr="00E75915">
        <w:t xml:space="preserve">– </w:t>
      </w:r>
      <w:r>
        <w:t>Proverbs 4</w:t>
      </w:r>
      <w:r w:rsidR="00760742">
        <w:t>:14-27</w:t>
      </w:r>
      <w:bookmarkEnd w:id="25"/>
    </w:p>
    <w:p w:rsidR="00DE0166" w:rsidRDefault="00D06331" w:rsidP="00773627">
      <w:pPr>
        <w:pStyle w:val="ListParagraph"/>
        <w:numPr>
          <w:ilvl w:val="0"/>
          <w:numId w:val="5"/>
        </w:numPr>
        <w:spacing w:after="1200"/>
        <w:contextualSpacing w:val="0"/>
      </w:pPr>
      <w:r>
        <w:t xml:space="preserve">How severe or strong is people’s desire for evil </w:t>
      </w:r>
      <w:proofErr w:type="gramStart"/>
      <w:r>
        <w:t>who</w:t>
      </w:r>
      <w:proofErr w:type="gramEnd"/>
      <w:r>
        <w:t xml:space="preserve"> walk in that path?  How does this help us to avoid that path?</w:t>
      </w:r>
    </w:p>
    <w:p w:rsidR="00DE0166" w:rsidRDefault="00DC680B" w:rsidP="00773627">
      <w:pPr>
        <w:pStyle w:val="ListParagraph"/>
        <w:numPr>
          <w:ilvl w:val="0"/>
          <w:numId w:val="5"/>
        </w:numPr>
        <w:spacing w:after="1200"/>
        <w:contextualSpacing w:val="0"/>
      </w:pPr>
      <w:r>
        <w:t xml:space="preserve">In what two ways is the </w:t>
      </w:r>
      <w:r>
        <w:rPr>
          <w:i/>
        </w:rPr>
        <w:t>“path of the just”</w:t>
      </w:r>
      <w:r>
        <w:t xml:space="preserve"> different from the </w:t>
      </w:r>
      <w:r>
        <w:rPr>
          <w:i/>
        </w:rPr>
        <w:t>“way of the wicked”</w:t>
      </w:r>
      <w:r>
        <w:t>?</w:t>
      </w:r>
    </w:p>
    <w:p w:rsidR="00DC680B" w:rsidRDefault="00506AF7" w:rsidP="00773627">
      <w:pPr>
        <w:pStyle w:val="ListParagraph"/>
        <w:numPr>
          <w:ilvl w:val="0"/>
          <w:numId w:val="5"/>
        </w:numPr>
        <w:spacing w:after="1200"/>
        <w:contextualSpacing w:val="0"/>
      </w:pPr>
      <w:r>
        <w:t xml:space="preserve">How would one keep David’s and Solomon’s </w:t>
      </w:r>
      <w:r>
        <w:rPr>
          <w:i/>
        </w:rPr>
        <w:t>“words”</w:t>
      </w:r>
      <w:r>
        <w:t xml:space="preserve"> and </w:t>
      </w:r>
      <w:r>
        <w:rPr>
          <w:i/>
        </w:rPr>
        <w:t xml:space="preserve">“sayings” </w:t>
      </w:r>
      <w:r>
        <w:t xml:space="preserve">in the </w:t>
      </w:r>
      <w:r>
        <w:rPr>
          <w:i/>
        </w:rPr>
        <w:t>“midst”</w:t>
      </w:r>
      <w:r w:rsidRPr="00506AF7">
        <w:t xml:space="preserve"> of one’s </w:t>
      </w:r>
      <w:r>
        <w:rPr>
          <w:i/>
        </w:rPr>
        <w:t>“heart”</w:t>
      </w:r>
      <w:r>
        <w:t>?</w:t>
      </w:r>
    </w:p>
    <w:p w:rsidR="00A16D15" w:rsidRDefault="00156D2C" w:rsidP="00773627">
      <w:pPr>
        <w:pStyle w:val="ListParagraph"/>
        <w:numPr>
          <w:ilvl w:val="0"/>
          <w:numId w:val="5"/>
        </w:numPr>
        <w:spacing w:after="1200"/>
        <w:contextualSpacing w:val="0"/>
      </w:pPr>
      <w:r>
        <w:t xml:space="preserve">How would you </w:t>
      </w:r>
      <w:r>
        <w:rPr>
          <w:i/>
        </w:rPr>
        <w:t>“keep your heart with all diligence”,</w:t>
      </w:r>
      <w:r w:rsidRPr="00156D2C">
        <w:rPr>
          <w:i/>
        </w:rPr>
        <w:t xml:space="preserve"> “ponder the path of your feet”</w:t>
      </w:r>
      <w:r>
        <w:t xml:space="preserve">, and </w:t>
      </w:r>
      <w:r w:rsidRPr="00781750">
        <w:rPr>
          <w:i/>
        </w:rPr>
        <w:t>“let all your ways be established”</w:t>
      </w:r>
      <w:r>
        <w:t>?  What does this mean?</w:t>
      </w:r>
    </w:p>
    <w:p w:rsidR="00785976" w:rsidRDefault="000129BA" w:rsidP="00773627">
      <w:pPr>
        <w:pStyle w:val="ListParagraph"/>
        <w:numPr>
          <w:ilvl w:val="0"/>
          <w:numId w:val="5"/>
        </w:numPr>
        <w:spacing w:after="1200"/>
        <w:contextualSpacing w:val="0"/>
      </w:pPr>
      <w:r>
        <w:t xml:space="preserve">How is that helped by the advice to </w:t>
      </w:r>
      <w:r w:rsidRPr="00A16D15">
        <w:rPr>
          <w:i/>
        </w:rPr>
        <w:t>“let your eyes look straight ahead, and you</w:t>
      </w:r>
      <w:r w:rsidR="00CF47B8" w:rsidRPr="00A16D15">
        <w:rPr>
          <w:i/>
        </w:rPr>
        <w:t xml:space="preserve">r eyelids look right before you” </w:t>
      </w:r>
      <w:r w:rsidR="00CF47B8" w:rsidRPr="00CF47B8">
        <w:t>and to</w:t>
      </w:r>
      <w:r w:rsidR="00CF47B8" w:rsidRPr="00A16D15">
        <w:rPr>
          <w:i/>
        </w:rPr>
        <w:t xml:space="preserve"> “</w:t>
      </w:r>
      <w:r w:rsidRPr="00A16D15">
        <w:rPr>
          <w:i/>
        </w:rPr>
        <w:t>not turn to the right or the left”</w:t>
      </w:r>
      <w:r>
        <w:t>?</w:t>
      </w:r>
      <w:r w:rsidR="00785976" w:rsidRPr="00785976">
        <w:t xml:space="preserve"> </w:t>
      </w:r>
    </w:p>
    <w:p w:rsidR="00785976" w:rsidRDefault="00785976" w:rsidP="00785976">
      <w:pPr>
        <w:pStyle w:val="Heading1"/>
        <w:spacing w:before="0"/>
      </w:pPr>
      <w:bookmarkStart w:id="26" w:name="_Toc524266170"/>
      <w:r>
        <w:lastRenderedPageBreak/>
        <w:t>Proverbs 5</w:t>
      </w:r>
      <w:bookmarkEnd w:id="26"/>
    </w:p>
    <w:p w:rsidR="00785976" w:rsidRPr="0020001E" w:rsidRDefault="00EA41DD" w:rsidP="00785976">
      <w:pPr>
        <w:pStyle w:val="Heading2"/>
        <w:rPr>
          <w:color w:val="5B5B5B" w:themeColor="accent1" w:themeShade="BF"/>
          <w:sz w:val="36"/>
          <w:szCs w:val="28"/>
        </w:rPr>
      </w:pPr>
      <w:bookmarkStart w:id="27" w:name="_Toc524266171"/>
      <w:r>
        <w:t>The Danger of the Immoral Woman</w:t>
      </w:r>
      <w:r w:rsidR="00785976">
        <w:t xml:space="preserve"> </w:t>
      </w:r>
      <w:r w:rsidR="00785976" w:rsidRPr="00E75915">
        <w:t xml:space="preserve">– </w:t>
      </w:r>
      <w:r w:rsidR="00785976">
        <w:t xml:space="preserve">Proverbs </w:t>
      </w:r>
      <w:r w:rsidR="0029085A">
        <w:t>5</w:t>
      </w:r>
      <w:r w:rsidR="005166A6">
        <w:t>:1-2</w:t>
      </w:r>
      <w:r w:rsidR="00785976">
        <w:t>3</w:t>
      </w:r>
      <w:bookmarkEnd w:id="27"/>
    </w:p>
    <w:p w:rsidR="00785976" w:rsidRDefault="00EA41DD" w:rsidP="00773627">
      <w:pPr>
        <w:pStyle w:val="ListParagraph"/>
        <w:numPr>
          <w:ilvl w:val="0"/>
          <w:numId w:val="6"/>
        </w:numPr>
        <w:spacing w:after="1200"/>
        <w:contextualSpacing w:val="0"/>
      </w:pPr>
      <w:r>
        <w:t xml:space="preserve">How does the specific advice of </w:t>
      </w:r>
      <w:r w:rsidRPr="00EA41DD">
        <w:rPr>
          <w:b/>
        </w:rPr>
        <w:t>Proverbs 5</w:t>
      </w:r>
      <w:r>
        <w:t xml:space="preserve"> to avoid the immoral woman relate to the general advice closing </w:t>
      </w:r>
      <w:r w:rsidRPr="00EA41DD">
        <w:rPr>
          <w:b/>
        </w:rPr>
        <w:t>Proverbs 4</w:t>
      </w:r>
      <w:r>
        <w:t xml:space="preserve">? Especially compare </w:t>
      </w:r>
      <w:r w:rsidRPr="00EA41DD">
        <w:rPr>
          <w:b/>
        </w:rPr>
        <w:t>4:26</w:t>
      </w:r>
      <w:r>
        <w:t xml:space="preserve"> to </w:t>
      </w:r>
      <w:r w:rsidRPr="00EA41DD">
        <w:rPr>
          <w:b/>
        </w:rPr>
        <w:t>5:5-6</w:t>
      </w:r>
      <w:r>
        <w:t xml:space="preserve"> and </w:t>
      </w:r>
      <w:r w:rsidRPr="00EA41DD">
        <w:rPr>
          <w:b/>
        </w:rPr>
        <w:t>5:21</w:t>
      </w:r>
      <w:r>
        <w:t>.</w:t>
      </w:r>
    </w:p>
    <w:p w:rsidR="00785976" w:rsidRDefault="005D2426" w:rsidP="00773627">
      <w:pPr>
        <w:pStyle w:val="ListParagraph"/>
        <w:numPr>
          <w:ilvl w:val="0"/>
          <w:numId w:val="6"/>
        </w:numPr>
        <w:spacing w:after="1200"/>
        <w:contextualSpacing w:val="0"/>
      </w:pPr>
      <w:r>
        <w:t xml:space="preserve">Contrast </w:t>
      </w:r>
      <w:r w:rsidR="00EA41DD">
        <w:t>the</w:t>
      </w:r>
      <w:r>
        <w:t xml:space="preserve"> first appearance of the</w:t>
      </w:r>
      <w:r w:rsidR="00EA41DD">
        <w:t xml:space="preserve"> </w:t>
      </w:r>
      <w:r w:rsidR="00EA41DD">
        <w:rPr>
          <w:i/>
        </w:rPr>
        <w:t>“immoral woman”</w:t>
      </w:r>
      <w:r>
        <w:t xml:space="preserve"> versus her latter end?</w:t>
      </w:r>
      <w:r w:rsidR="002256E2">
        <w:t xml:space="preserve">  What does this tell you about her character and her real agenda?  Would she ever really love you?</w:t>
      </w:r>
    </w:p>
    <w:p w:rsidR="00785976" w:rsidRDefault="00013996" w:rsidP="00773627">
      <w:pPr>
        <w:pStyle w:val="ListParagraph"/>
        <w:numPr>
          <w:ilvl w:val="0"/>
          <w:numId w:val="6"/>
        </w:numPr>
        <w:spacing w:after="1200"/>
        <w:contextualSpacing w:val="0"/>
      </w:pPr>
      <w:r>
        <w:t>How</w:t>
      </w:r>
      <w:r w:rsidR="0066221C">
        <w:t xml:space="preserve"> would getting t</w:t>
      </w:r>
      <w:r w:rsidR="002256E2">
        <w:t>o</w:t>
      </w:r>
      <w:r w:rsidR="0066221C">
        <w:t xml:space="preserve">o close to an </w:t>
      </w:r>
      <w:r w:rsidR="0066221C">
        <w:rPr>
          <w:i/>
        </w:rPr>
        <w:t>“immoral woman”</w:t>
      </w:r>
      <w:r w:rsidR="0066221C">
        <w:t xml:space="preserve"> rob you as described in verses 8-10?</w:t>
      </w:r>
    </w:p>
    <w:p w:rsidR="0066221C" w:rsidRDefault="0066221C" w:rsidP="00773627">
      <w:pPr>
        <w:pStyle w:val="ListParagraph"/>
        <w:numPr>
          <w:ilvl w:val="0"/>
          <w:numId w:val="6"/>
        </w:numPr>
        <w:spacing w:after="1200"/>
        <w:contextualSpacing w:val="0"/>
      </w:pPr>
      <w:r>
        <w:t xml:space="preserve">What New Testament character </w:t>
      </w:r>
      <w:r>
        <w:rPr>
          <w:i/>
        </w:rPr>
        <w:t xml:space="preserve">“came to </w:t>
      </w:r>
      <w:proofErr w:type="gramStart"/>
      <w:r>
        <w:rPr>
          <w:i/>
        </w:rPr>
        <w:t>himself</w:t>
      </w:r>
      <w:proofErr w:type="gramEnd"/>
      <w:r>
        <w:rPr>
          <w:i/>
        </w:rPr>
        <w:t>”</w:t>
      </w:r>
      <w:r>
        <w:t xml:space="preserve"> or </w:t>
      </w:r>
      <w:r>
        <w:rPr>
          <w:i/>
        </w:rPr>
        <w:t>“came to his senses”</w:t>
      </w:r>
      <w:r>
        <w:t xml:space="preserve"> as is similarly described in verses 11-14?  How much hope is extended to such a person here?</w:t>
      </w:r>
    </w:p>
    <w:p w:rsidR="00992181" w:rsidRDefault="0066221C" w:rsidP="00992181">
      <w:pPr>
        <w:pStyle w:val="ListParagraph"/>
        <w:numPr>
          <w:ilvl w:val="0"/>
          <w:numId w:val="6"/>
        </w:numPr>
        <w:spacing w:after="1200"/>
        <w:contextualSpacing w:val="0"/>
      </w:pPr>
      <w:r>
        <w:t>What alternative is provided man, so he is not so easily seduced by the immoral woman?</w:t>
      </w:r>
    </w:p>
    <w:p w:rsidR="00360B42" w:rsidRDefault="009469F2" w:rsidP="00992181">
      <w:pPr>
        <w:pStyle w:val="ListParagraph"/>
        <w:numPr>
          <w:ilvl w:val="0"/>
          <w:numId w:val="6"/>
        </w:numPr>
        <w:spacing w:after="1200"/>
        <w:contextualSpacing w:val="0"/>
      </w:pPr>
      <w:r>
        <w:t>Can a person ever hope to out-smart God and avoid the consequences of his sin with an immoral woman?  Why not?</w:t>
      </w:r>
    </w:p>
    <w:p w:rsidR="00360B42" w:rsidRDefault="00360B42" w:rsidP="00360B42">
      <w:pPr>
        <w:pStyle w:val="Heading1"/>
        <w:spacing w:before="0"/>
      </w:pPr>
      <w:bookmarkStart w:id="28" w:name="_Toc524266172"/>
      <w:r>
        <w:t>Proverbs 6</w:t>
      </w:r>
      <w:bookmarkEnd w:id="28"/>
    </w:p>
    <w:p w:rsidR="00360B42" w:rsidRPr="0020001E" w:rsidRDefault="00337D8E" w:rsidP="00360B42">
      <w:pPr>
        <w:pStyle w:val="Heading2"/>
        <w:rPr>
          <w:color w:val="5B5B5B" w:themeColor="accent1" w:themeShade="BF"/>
          <w:sz w:val="36"/>
          <w:szCs w:val="28"/>
        </w:rPr>
      </w:pPr>
      <w:bookmarkStart w:id="29" w:name="_Toc524266173"/>
      <w:r>
        <w:t>Financial Dangers</w:t>
      </w:r>
      <w:r w:rsidR="00360B42">
        <w:t xml:space="preserve"> </w:t>
      </w:r>
      <w:r w:rsidR="00360B42" w:rsidRPr="00E75915">
        <w:t xml:space="preserve">– </w:t>
      </w:r>
      <w:r w:rsidR="00360B42">
        <w:t xml:space="preserve">Proverbs </w:t>
      </w:r>
      <w:r w:rsidR="00A711BD">
        <w:t>6</w:t>
      </w:r>
      <w:r>
        <w:t>:1-11</w:t>
      </w:r>
      <w:bookmarkEnd w:id="29"/>
    </w:p>
    <w:p w:rsidR="00360B42" w:rsidRDefault="00FF48B9" w:rsidP="00773627">
      <w:pPr>
        <w:pStyle w:val="ListParagraph"/>
        <w:numPr>
          <w:ilvl w:val="0"/>
          <w:numId w:val="7"/>
        </w:numPr>
        <w:spacing w:after="1200"/>
        <w:contextualSpacing w:val="0"/>
      </w:pPr>
      <w:r>
        <w:t xml:space="preserve">What does it mean to become </w:t>
      </w:r>
      <w:r>
        <w:rPr>
          <w:i/>
        </w:rPr>
        <w:t>“surety for your friend”</w:t>
      </w:r>
      <w:r>
        <w:t>?  Why is this dangerous?</w:t>
      </w:r>
    </w:p>
    <w:p w:rsidR="00D64F46" w:rsidRDefault="00D64F46" w:rsidP="00773627">
      <w:pPr>
        <w:pStyle w:val="ListParagraph"/>
        <w:numPr>
          <w:ilvl w:val="0"/>
          <w:numId w:val="7"/>
        </w:numPr>
        <w:spacing w:after="1200"/>
        <w:contextualSpacing w:val="0"/>
      </w:pPr>
      <w:r>
        <w:lastRenderedPageBreak/>
        <w:t>Name at least two ways the ant can be a role model for industriousness?</w:t>
      </w:r>
    </w:p>
    <w:p w:rsidR="00D23EA7" w:rsidRDefault="00D23EA7" w:rsidP="00773627">
      <w:pPr>
        <w:pStyle w:val="ListParagraph"/>
        <w:numPr>
          <w:ilvl w:val="0"/>
          <w:numId w:val="7"/>
        </w:numPr>
        <w:spacing w:after="1200"/>
        <w:contextualSpacing w:val="0"/>
      </w:pPr>
      <w:r>
        <w:t xml:space="preserve">What is a </w:t>
      </w:r>
      <w:r>
        <w:rPr>
          <w:i/>
        </w:rPr>
        <w:t>“sluggard”</w:t>
      </w:r>
      <w:r>
        <w:t xml:space="preserve">?  How does </w:t>
      </w:r>
      <w:r w:rsidR="00A649C0">
        <w:t>one</w:t>
      </w:r>
      <w:r>
        <w:t xml:space="preserve"> become a </w:t>
      </w:r>
      <w:r>
        <w:rPr>
          <w:i/>
        </w:rPr>
        <w:t>“sluggard”</w:t>
      </w:r>
      <w:r>
        <w:t>?  Why is this dangerous?</w:t>
      </w:r>
    </w:p>
    <w:p w:rsidR="00360B42" w:rsidRPr="001A63BE" w:rsidRDefault="000114E1" w:rsidP="00360B42">
      <w:pPr>
        <w:pStyle w:val="Heading2"/>
        <w:rPr>
          <w:color w:val="5B5B5B" w:themeColor="accent1" w:themeShade="BF"/>
          <w:sz w:val="36"/>
          <w:szCs w:val="28"/>
        </w:rPr>
      </w:pPr>
      <w:bookmarkStart w:id="30" w:name="_Toc524266174"/>
      <w:r>
        <w:t>Abominable</w:t>
      </w:r>
      <w:r w:rsidR="00360B42">
        <w:t xml:space="preserve"> </w:t>
      </w:r>
      <w:r>
        <w:t xml:space="preserve">People </w:t>
      </w:r>
      <w:r w:rsidR="00360B42" w:rsidRPr="00E75915">
        <w:t xml:space="preserve">– </w:t>
      </w:r>
      <w:r w:rsidR="00360B42">
        <w:t xml:space="preserve">Proverbs </w:t>
      </w:r>
      <w:r w:rsidR="00A711BD">
        <w:t>6</w:t>
      </w:r>
      <w:r w:rsidR="00337D8E">
        <w:t>:12-</w:t>
      </w:r>
      <w:r>
        <w:t>19</w:t>
      </w:r>
      <w:bookmarkEnd w:id="30"/>
    </w:p>
    <w:p w:rsidR="002538E0" w:rsidRDefault="002538E0" w:rsidP="00773627">
      <w:pPr>
        <w:pStyle w:val="ListParagraph"/>
        <w:numPr>
          <w:ilvl w:val="0"/>
          <w:numId w:val="7"/>
        </w:numPr>
        <w:spacing w:after="1200"/>
        <w:contextualSpacing w:val="0"/>
      </w:pPr>
      <w:r>
        <w:t xml:space="preserve">What are the characteristics of the </w:t>
      </w:r>
      <w:r>
        <w:rPr>
          <w:i/>
        </w:rPr>
        <w:t>“worthless person, a wicked man”</w:t>
      </w:r>
      <w:r>
        <w:t>?</w:t>
      </w:r>
    </w:p>
    <w:p w:rsidR="002538E0" w:rsidRDefault="002538E0" w:rsidP="00773627">
      <w:pPr>
        <w:pStyle w:val="ListParagraph"/>
        <w:numPr>
          <w:ilvl w:val="0"/>
          <w:numId w:val="7"/>
        </w:numPr>
        <w:spacing w:after="1200"/>
        <w:contextualSpacing w:val="0"/>
      </w:pPr>
      <w:r>
        <w:t xml:space="preserve">Why does Solomon note that </w:t>
      </w:r>
      <w:r>
        <w:rPr>
          <w:i/>
        </w:rPr>
        <w:t xml:space="preserve">“he winks with his eyes, he shuffles his feet, </w:t>
      </w:r>
      <w:proofErr w:type="gramStart"/>
      <w:r>
        <w:rPr>
          <w:i/>
        </w:rPr>
        <w:t>he</w:t>
      </w:r>
      <w:proofErr w:type="gramEnd"/>
      <w:r>
        <w:rPr>
          <w:i/>
        </w:rPr>
        <w:t xml:space="preserve"> points with his fingers”</w:t>
      </w:r>
      <w:r>
        <w:t xml:space="preserve">?  If you wink, shuffle your feet, or point, are you therefore a </w:t>
      </w:r>
      <w:r>
        <w:rPr>
          <w:i/>
        </w:rPr>
        <w:t>“worthless, wicked”</w:t>
      </w:r>
      <w:r>
        <w:t xml:space="preserve"> person?</w:t>
      </w:r>
    </w:p>
    <w:p w:rsidR="00B505C3" w:rsidRDefault="00A23846" w:rsidP="00773627">
      <w:pPr>
        <w:pStyle w:val="ListParagraph"/>
        <w:numPr>
          <w:ilvl w:val="0"/>
          <w:numId w:val="7"/>
        </w:numPr>
        <w:spacing w:after="1200"/>
        <w:contextualSpacing w:val="0"/>
      </w:pPr>
      <w:r>
        <w:t xml:space="preserve">What are the </w:t>
      </w:r>
      <w:r w:rsidR="00687B45">
        <w:t>7</w:t>
      </w:r>
      <w:r>
        <w:t xml:space="preserve"> things or </w:t>
      </w:r>
      <w:r w:rsidR="00687B45">
        <w:t>7</w:t>
      </w:r>
      <w:r>
        <w:t xml:space="preserve"> kinds of people that </w:t>
      </w:r>
      <w:r>
        <w:rPr>
          <w:i/>
        </w:rPr>
        <w:t>“the Lord hates”</w:t>
      </w:r>
      <w:r>
        <w:t>?  Why might He hate these over other sins?  What do they have in common?</w:t>
      </w:r>
    </w:p>
    <w:p w:rsidR="00B505C3" w:rsidRPr="00B505C3" w:rsidRDefault="00B505C3" w:rsidP="00B505C3">
      <w:pPr>
        <w:pStyle w:val="Heading2"/>
        <w:rPr>
          <w:color w:val="5B5B5B" w:themeColor="accent1" w:themeShade="BF"/>
          <w:sz w:val="36"/>
          <w:szCs w:val="28"/>
        </w:rPr>
      </w:pPr>
      <w:bookmarkStart w:id="31" w:name="_Toc524266175"/>
      <w:r>
        <w:t xml:space="preserve">To Avoid the Immoral Woman </w:t>
      </w:r>
      <w:r w:rsidRPr="00E75915">
        <w:t xml:space="preserve">– </w:t>
      </w:r>
      <w:r>
        <w:t>Proverbs 6:20-35</w:t>
      </w:r>
      <w:bookmarkEnd w:id="31"/>
    </w:p>
    <w:p w:rsidR="00B1077A" w:rsidRDefault="00B1077A" w:rsidP="00773627">
      <w:pPr>
        <w:pStyle w:val="ListParagraph"/>
        <w:numPr>
          <w:ilvl w:val="0"/>
          <w:numId w:val="7"/>
        </w:numPr>
        <w:spacing w:after="1200"/>
        <w:contextualSpacing w:val="0"/>
      </w:pPr>
      <w:r>
        <w:t xml:space="preserve">How does </w:t>
      </w:r>
      <w:r>
        <w:rPr>
          <w:i/>
        </w:rPr>
        <w:t>“your father’s command”</w:t>
      </w:r>
      <w:r>
        <w:t xml:space="preserve"> and </w:t>
      </w:r>
      <w:r>
        <w:rPr>
          <w:i/>
        </w:rPr>
        <w:t>“the law of your mother”</w:t>
      </w:r>
      <w:r>
        <w:t xml:space="preserve"> </w:t>
      </w:r>
      <w:r>
        <w:rPr>
          <w:i/>
        </w:rPr>
        <w:t>“lead you”</w:t>
      </w:r>
      <w:r>
        <w:t xml:space="preserve">, </w:t>
      </w:r>
      <w:r>
        <w:rPr>
          <w:i/>
        </w:rPr>
        <w:t>“keep you”</w:t>
      </w:r>
      <w:r>
        <w:t xml:space="preserve">, and </w:t>
      </w:r>
      <w:r>
        <w:rPr>
          <w:i/>
        </w:rPr>
        <w:t>“speak with you”</w:t>
      </w:r>
      <w:r>
        <w:t>?</w:t>
      </w:r>
    </w:p>
    <w:p w:rsidR="008A497C" w:rsidRDefault="008A497C" w:rsidP="00773627">
      <w:pPr>
        <w:pStyle w:val="ListParagraph"/>
        <w:numPr>
          <w:ilvl w:val="0"/>
          <w:numId w:val="7"/>
        </w:numPr>
        <w:spacing w:after="1200"/>
        <w:contextualSpacing w:val="0"/>
      </w:pPr>
      <w:r>
        <w:t xml:space="preserve">How does God’s commandment and law serve as a </w:t>
      </w:r>
      <w:r>
        <w:rPr>
          <w:i/>
        </w:rPr>
        <w:t>“lamp”</w:t>
      </w:r>
      <w:r>
        <w:t xml:space="preserve"> and a </w:t>
      </w:r>
      <w:r>
        <w:rPr>
          <w:i/>
        </w:rPr>
        <w:t>“light”</w:t>
      </w:r>
      <w:r>
        <w:t xml:space="preserve">?  How do they keep a man from the </w:t>
      </w:r>
      <w:r>
        <w:rPr>
          <w:i/>
        </w:rPr>
        <w:t>“evil woman”</w:t>
      </w:r>
      <w:r>
        <w:t>?</w:t>
      </w:r>
    </w:p>
    <w:p w:rsidR="00A16D15" w:rsidRDefault="008A497C" w:rsidP="00773627">
      <w:pPr>
        <w:pStyle w:val="ListParagraph"/>
        <w:numPr>
          <w:ilvl w:val="0"/>
          <w:numId w:val="7"/>
        </w:numPr>
        <w:spacing w:after="1200"/>
        <w:contextualSpacing w:val="0"/>
      </w:pPr>
      <w:r>
        <w:t xml:space="preserve">If men are generally physically stronger than women, how can a woman </w:t>
      </w:r>
      <w:r>
        <w:rPr>
          <w:i/>
        </w:rPr>
        <w:t>“prey upon his precious life”</w:t>
      </w:r>
      <w:r>
        <w:t xml:space="preserve"> and reduce him to a </w:t>
      </w:r>
      <w:r>
        <w:rPr>
          <w:i/>
        </w:rPr>
        <w:t>“crust of bread”</w:t>
      </w:r>
      <w:r>
        <w:t>?</w:t>
      </w:r>
    </w:p>
    <w:p w:rsidR="00487B59" w:rsidRDefault="00487B59" w:rsidP="00773627">
      <w:pPr>
        <w:pStyle w:val="ListParagraph"/>
        <w:numPr>
          <w:ilvl w:val="0"/>
          <w:numId w:val="7"/>
        </w:numPr>
        <w:spacing w:after="1200"/>
        <w:contextualSpacing w:val="0"/>
      </w:pPr>
      <w:r>
        <w:lastRenderedPageBreak/>
        <w:t xml:space="preserve">How does Solomon answer the thought that someone might flirt with adultery, cozy up to adultery, but yet not commit it?  Is there such thing as </w:t>
      </w:r>
      <w:r w:rsidR="000F14C4">
        <w:t>“</w:t>
      </w:r>
      <w:r>
        <w:t>just a little</w:t>
      </w:r>
      <w:r w:rsidR="000F14C4">
        <w:t>”</w:t>
      </w:r>
      <w:r>
        <w:t xml:space="preserve"> adultery?</w:t>
      </w:r>
    </w:p>
    <w:p w:rsidR="008367EB" w:rsidRDefault="008367EB" w:rsidP="00773627">
      <w:pPr>
        <w:pStyle w:val="ListParagraph"/>
        <w:numPr>
          <w:ilvl w:val="0"/>
          <w:numId w:val="7"/>
        </w:numPr>
        <w:spacing w:after="1200"/>
        <w:contextualSpacing w:val="0"/>
      </w:pPr>
      <w:r>
        <w:t>How is adultery similar to stealing and yet different?</w:t>
      </w:r>
    </w:p>
    <w:p w:rsidR="00A16D15" w:rsidRDefault="00A16D15" w:rsidP="00A16D15">
      <w:pPr>
        <w:pStyle w:val="Heading1"/>
        <w:spacing w:before="0"/>
      </w:pPr>
      <w:bookmarkStart w:id="32" w:name="_Toc524266176"/>
      <w:r>
        <w:t>Proverbs 7</w:t>
      </w:r>
      <w:bookmarkEnd w:id="32"/>
    </w:p>
    <w:p w:rsidR="00A16D15" w:rsidRPr="0020001E" w:rsidRDefault="00243B97" w:rsidP="00A16D15">
      <w:pPr>
        <w:pStyle w:val="Heading2"/>
        <w:rPr>
          <w:color w:val="5B5B5B" w:themeColor="accent1" w:themeShade="BF"/>
          <w:sz w:val="36"/>
          <w:szCs w:val="28"/>
        </w:rPr>
      </w:pPr>
      <w:bookmarkStart w:id="33" w:name="_Toc524266177"/>
      <w:r>
        <w:t>A Case</w:t>
      </w:r>
      <w:r w:rsidR="00856A39">
        <w:t xml:space="preserve"> Study</w:t>
      </w:r>
      <w:r>
        <w:t xml:space="preserve"> of the Simple Seduced</w:t>
      </w:r>
      <w:r w:rsidR="00A16D15">
        <w:t xml:space="preserve"> </w:t>
      </w:r>
      <w:r w:rsidR="00A16D15" w:rsidRPr="00E75915">
        <w:t xml:space="preserve">– </w:t>
      </w:r>
      <w:r w:rsidR="00A16D15">
        <w:t>Proverbs 7</w:t>
      </w:r>
      <w:r>
        <w:t>:1-27</w:t>
      </w:r>
      <w:bookmarkEnd w:id="33"/>
    </w:p>
    <w:p w:rsidR="00A16D15" w:rsidRDefault="00243B97" w:rsidP="00773627">
      <w:pPr>
        <w:pStyle w:val="ListParagraph"/>
        <w:numPr>
          <w:ilvl w:val="0"/>
          <w:numId w:val="8"/>
        </w:numPr>
        <w:spacing w:after="1200"/>
        <w:contextualSpacing w:val="0"/>
      </w:pPr>
      <w:r>
        <w:t xml:space="preserve">How can wisdom be your </w:t>
      </w:r>
      <w:r>
        <w:rPr>
          <w:i/>
        </w:rPr>
        <w:t>“sister”</w:t>
      </w:r>
      <w:r>
        <w:t xml:space="preserve"> and keep you from the </w:t>
      </w:r>
      <w:r>
        <w:rPr>
          <w:i/>
        </w:rPr>
        <w:t>“immoral woman”</w:t>
      </w:r>
      <w:r>
        <w:t>?</w:t>
      </w:r>
    </w:p>
    <w:p w:rsidR="00A16D15" w:rsidRDefault="00E61B43" w:rsidP="00773627">
      <w:pPr>
        <w:pStyle w:val="ListParagraph"/>
        <w:numPr>
          <w:ilvl w:val="0"/>
          <w:numId w:val="8"/>
        </w:numPr>
        <w:spacing w:after="1200"/>
        <w:contextualSpacing w:val="0"/>
      </w:pPr>
      <w:r>
        <w:t xml:space="preserve">What </w:t>
      </w:r>
      <w:r w:rsidRPr="00A0112D">
        <w:rPr>
          <w:b/>
          <w:i/>
        </w:rPr>
        <w:t>early</w:t>
      </w:r>
      <w:r>
        <w:t xml:space="preserve"> mistakes did the young man make, which </w:t>
      </w:r>
      <w:r w:rsidRPr="00A0112D">
        <w:rPr>
          <w:b/>
          <w:i/>
        </w:rPr>
        <w:t>set him up</w:t>
      </w:r>
      <w:r>
        <w:t xml:space="preserve"> to be captured by this woman?</w:t>
      </w:r>
    </w:p>
    <w:p w:rsidR="00E61B43" w:rsidRDefault="00E61B43" w:rsidP="00773627">
      <w:pPr>
        <w:pStyle w:val="ListParagraph"/>
        <w:numPr>
          <w:ilvl w:val="0"/>
          <w:numId w:val="8"/>
        </w:numPr>
        <w:spacing w:after="1200"/>
        <w:contextualSpacing w:val="0"/>
      </w:pPr>
      <w:r>
        <w:t>What choices did she make, so she would be available, accessible?</w:t>
      </w:r>
    </w:p>
    <w:p w:rsidR="00E61B43" w:rsidRDefault="003718A4" w:rsidP="00773627">
      <w:pPr>
        <w:pStyle w:val="ListParagraph"/>
        <w:numPr>
          <w:ilvl w:val="0"/>
          <w:numId w:val="8"/>
        </w:numPr>
        <w:spacing w:after="1200"/>
        <w:contextualSpacing w:val="0"/>
      </w:pPr>
      <w:r>
        <w:t xml:space="preserve">What was </w:t>
      </w:r>
      <w:r>
        <w:rPr>
          <w:i/>
        </w:rPr>
        <w:t xml:space="preserve">“enticing” </w:t>
      </w:r>
      <w:r>
        <w:t xml:space="preserve">about </w:t>
      </w:r>
      <w:r>
        <w:rPr>
          <w:i/>
        </w:rPr>
        <w:t>“her speech”</w:t>
      </w:r>
      <w:r>
        <w:t>?  What arguments or reasoning did she use to convince the young man that it would be acceptable, safe, and desirable to yield?</w:t>
      </w:r>
    </w:p>
    <w:p w:rsidR="004B1A28" w:rsidRDefault="004B1A28" w:rsidP="00773627">
      <w:pPr>
        <w:pStyle w:val="ListParagraph"/>
        <w:numPr>
          <w:ilvl w:val="0"/>
          <w:numId w:val="8"/>
        </w:numPr>
        <w:spacing w:after="1200"/>
        <w:contextualSpacing w:val="0"/>
      </w:pPr>
      <w:r>
        <w:t>How was this young man similar to an ox or bird?</w:t>
      </w:r>
    </w:p>
    <w:p w:rsidR="00E3146A" w:rsidRDefault="00573209" w:rsidP="00E3146A">
      <w:pPr>
        <w:pStyle w:val="ListParagraph"/>
        <w:numPr>
          <w:ilvl w:val="0"/>
          <w:numId w:val="8"/>
        </w:numPr>
        <w:spacing w:after="1200"/>
        <w:contextualSpacing w:val="0"/>
      </w:pPr>
      <w:r>
        <w:t>Is Solomon’s observation that she has slain many strong men offered to comfort – or something else?  Explain.</w:t>
      </w:r>
    </w:p>
    <w:p w:rsidR="00923065" w:rsidRDefault="00573209" w:rsidP="00E3146A">
      <w:pPr>
        <w:pStyle w:val="ListParagraph"/>
        <w:numPr>
          <w:ilvl w:val="0"/>
          <w:numId w:val="8"/>
        </w:numPr>
        <w:spacing w:after="1200"/>
        <w:contextualSpacing w:val="0"/>
      </w:pPr>
      <w:r>
        <w:lastRenderedPageBreak/>
        <w:t xml:space="preserve">Why </w:t>
      </w:r>
      <w:r w:rsidR="00E5768B">
        <w:t>are</w:t>
      </w:r>
      <w:r w:rsidR="002E3C4D">
        <w:t xml:space="preserve"> her house and its room so surprising and </w:t>
      </w:r>
      <w:r w:rsidR="00FC7A39">
        <w:t xml:space="preserve">so </w:t>
      </w:r>
      <w:r w:rsidR="002E3C4D">
        <w:t>important to understand and remember?</w:t>
      </w:r>
      <w:r w:rsidR="00923065" w:rsidRPr="00923065">
        <w:t xml:space="preserve"> </w:t>
      </w:r>
    </w:p>
    <w:p w:rsidR="00923065" w:rsidRDefault="00923065" w:rsidP="00923065">
      <w:pPr>
        <w:pStyle w:val="Heading1"/>
        <w:spacing w:before="0"/>
      </w:pPr>
      <w:bookmarkStart w:id="34" w:name="_Toc524266178"/>
      <w:r>
        <w:t>Proverbs 8</w:t>
      </w:r>
      <w:bookmarkEnd w:id="34"/>
    </w:p>
    <w:p w:rsidR="00923065" w:rsidRPr="0020001E" w:rsidRDefault="004406FD" w:rsidP="00923065">
      <w:pPr>
        <w:pStyle w:val="Heading2"/>
        <w:rPr>
          <w:color w:val="5B5B5B" w:themeColor="accent1" w:themeShade="BF"/>
          <w:sz w:val="36"/>
          <w:szCs w:val="28"/>
        </w:rPr>
      </w:pPr>
      <w:bookmarkStart w:id="35" w:name="_Toc524266179"/>
      <w:r>
        <w:t>Wisdom’s Call</w:t>
      </w:r>
      <w:r w:rsidR="00923065">
        <w:t xml:space="preserve"> </w:t>
      </w:r>
      <w:r w:rsidR="00923065" w:rsidRPr="00E75915">
        <w:t xml:space="preserve">– </w:t>
      </w:r>
      <w:r w:rsidR="00923065">
        <w:t xml:space="preserve">Proverbs </w:t>
      </w:r>
      <w:r w:rsidR="00691264">
        <w:t>8</w:t>
      </w:r>
      <w:r w:rsidR="00923065">
        <w:t>:1-</w:t>
      </w:r>
      <w:r w:rsidR="00632A4F">
        <w:t>11</w:t>
      </w:r>
      <w:bookmarkEnd w:id="35"/>
    </w:p>
    <w:p w:rsidR="00923065" w:rsidRDefault="00B90D44" w:rsidP="00773627">
      <w:pPr>
        <w:pStyle w:val="ListParagraph"/>
        <w:numPr>
          <w:ilvl w:val="0"/>
          <w:numId w:val="9"/>
        </w:numPr>
        <w:spacing w:after="1200"/>
        <w:contextualSpacing w:val="0"/>
      </w:pPr>
      <w:r>
        <w:t>How is the setting chosen by wisdom, where she offers her call, different than the immoral woman’s chosen time and location?</w:t>
      </w:r>
    </w:p>
    <w:p w:rsidR="002740EF" w:rsidRDefault="002740EF" w:rsidP="00773627">
      <w:pPr>
        <w:pStyle w:val="ListParagraph"/>
        <w:numPr>
          <w:ilvl w:val="0"/>
          <w:numId w:val="9"/>
        </w:numPr>
        <w:spacing w:after="1200"/>
        <w:contextualSpacing w:val="0"/>
      </w:pPr>
      <w:r>
        <w:t>How are wisdom’s words and speech different than the immoral woman’s speech?</w:t>
      </w:r>
    </w:p>
    <w:p w:rsidR="007B478D" w:rsidRDefault="00D2748B" w:rsidP="00632A4F">
      <w:pPr>
        <w:pStyle w:val="ListParagraph"/>
        <w:numPr>
          <w:ilvl w:val="0"/>
          <w:numId w:val="9"/>
        </w:numPr>
        <w:spacing w:after="1200"/>
        <w:contextualSpacing w:val="0"/>
      </w:pPr>
      <w:r>
        <w:t xml:space="preserve">How can </w:t>
      </w:r>
      <w:r w:rsidRPr="00D2748B">
        <w:rPr>
          <w:i/>
        </w:rPr>
        <w:t>“instruction”</w:t>
      </w:r>
      <w:r>
        <w:t xml:space="preserve">, </w:t>
      </w:r>
      <w:r w:rsidRPr="00D2748B">
        <w:rPr>
          <w:i/>
        </w:rPr>
        <w:t>“knowledge”</w:t>
      </w:r>
      <w:r>
        <w:t xml:space="preserve">, and </w:t>
      </w:r>
      <w:r w:rsidRPr="00D2748B">
        <w:rPr>
          <w:i/>
        </w:rPr>
        <w:t>“wisdom”</w:t>
      </w:r>
      <w:r>
        <w:t xml:space="preserve"> </w:t>
      </w:r>
      <w:proofErr w:type="gramStart"/>
      <w:r>
        <w:t>be</w:t>
      </w:r>
      <w:proofErr w:type="gramEnd"/>
      <w:r>
        <w:t xml:space="preserve"> better than </w:t>
      </w:r>
      <w:r w:rsidRPr="00D2748B">
        <w:rPr>
          <w:i/>
        </w:rPr>
        <w:t>“silver”</w:t>
      </w:r>
      <w:r>
        <w:t xml:space="preserve">, </w:t>
      </w:r>
      <w:r w:rsidRPr="00D2748B">
        <w:rPr>
          <w:i/>
        </w:rPr>
        <w:t>“choice gold”</w:t>
      </w:r>
      <w:r>
        <w:t xml:space="preserve">, </w:t>
      </w:r>
      <w:r w:rsidRPr="00D2748B">
        <w:rPr>
          <w:i/>
        </w:rPr>
        <w:t>“rubies”</w:t>
      </w:r>
      <w:r>
        <w:t xml:space="preserve">, and </w:t>
      </w:r>
      <w:r w:rsidRPr="00D2748B">
        <w:rPr>
          <w:i/>
        </w:rPr>
        <w:t>“all the things one may desire”</w:t>
      </w:r>
      <w:r>
        <w:t>?</w:t>
      </w:r>
      <w:r w:rsidR="007B478D">
        <w:t xml:space="preserve">  For application, in what way is a choice made for one over the other?</w:t>
      </w:r>
    </w:p>
    <w:p w:rsidR="00923065" w:rsidRPr="001A63BE" w:rsidRDefault="00923065" w:rsidP="00923065">
      <w:pPr>
        <w:pStyle w:val="Heading2"/>
        <w:rPr>
          <w:color w:val="5B5B5B" w:themeColor="accent1" w:themeShade="BF"/>
          <w:sz w:val="36"/>
          <w:szCs w:val="28"/>
        </w:rPr>
      </w:pPr>
      <w:bookmarkStart w:id="36" w:name="_Toc524266180"/>
      <w:r>
        <w:t xml:space="preserve">The </w:t>
      </w:r>
      <w:r w:rsidR="007C73BE">
        <w:t xml:space="preserve">Strength and </w:t>
      </w:r>
      <w:r w:rsidR="00C216B6">
        <w:t>Wealth</w:t>
      </w:r>
      <w:r>
        <w:t xml:space="preserve"> of Wisdom </w:t>
      </w:r>
      <w:r w:rsidRPr="00E75915">
        <w:t xml:space="preserve">– </w:t>
      </w:r>
      <w:r>
        <w:t xml:space="preserve">Proverbs </w:t>
      </w:r>
      <w:r w:rsidR="00632A4F">
        <w:t>8:12-21</w:t>
      </w:r>
      <w:bookmarkEnd w:id="36"/>
    </w:p>
    <w:p w:rsidR="00923065" w:rsidRDefault="00BB211D" w:rsidP="00773627">
      <w:pPr>
        <w:pStyle w:val="ListParagraph"/>
        <w:numPr>
          <w:ilvl w:val="0"/>
          <w:numId w:val="9"/>
        </w:numPr>
        <w:spacing w:after="1200"/>
        <w:contextualSpacing w:val="0"/>
      </w:pPr>
      <w:r>
        <w:t>What virtues does wisdom possess and therefore offer?  What does she hate?</w:t>
      </w:r>
      <w:r w:rsidR="00164120">
        <w:t xml:space="preserve">  If we are to be wise, then what should we develop and push from us?</w:t>
      </w:r>
    </w:p>
    <w:p w:rsidR="00923065" w:rsidRDefault="00164120" w:rsidP="00773627">
      <w:pPr>
        <w:pStyle w:val="ListParagraph"/>
        <w:numPr>
          <w:ilvl w:val="0"/>
          <w:numId w:val="9"/>
        </w:numPr>
        <w:spacing w:after="1200"/>
        <w:contextualSpacing w:val="0"/>
      </w:pPr>
      <w:r>
        <w:t xml:space="preserve">Why </w:t>
      </w:r>
      <w:proofErr w:type="gramStart"/>
      <w:r>
        <w:t>is it</w:t>
      </w:r>
      <w:proofErr w:type="gramEnd"/>
      <w:r>
        <w:t xml:space="preserve"> significant</w:t>
      </w:r>
      <w:r w:rsidR="00C52134">
        <w:t xml:space="preserve"> – how is it</w:t>
      </w:r>
      <w:r>
        <w:t xml:space="preserve"> applicable to us that she assists </w:t>
      </w:r>
      <w:r w:rsidRPr="00164120">
        <w:rPr>
          <w:i/>
        </w:rPr>
        <w:t>“kings”</w:t>
      </w:r>
      <w:r>
        <w:t xml:space="preserve">, </w:t>
      </w:r>
      <w:r w:rsidRPr="00164120">
        <w:rPr>
          <w:i/>
        </w:rPr>
        <w:t>“princes”</w:t>
      </w:r>
      <w:r>
        <w:t xml:space="preserve">, </w:t>
      </w:r>
      <w:r w:rsidRPr="00164120">
        <w:rPr>
          <w:i/>
        </w:rPr>
        <w:t>“nobles”</w:t>
      </w:r>
      <w:r>
        <w:t xml:space="preserve">, and </w:t>
      </w:r>
      <w:r w:rsidRPr="00164120">
        <w:rPr>
          <w:i/>
        </w:rPr>
        <w:t>“judges”</w:t>
      </w:r>
      <w:r>
        <w:t xml:space="preserve"> in their rule?</w:t>
      </w:r>
    </w:p>
    <w:p w:rsidR="00923065" w:rsidRDefault="00C52134" w:rsidP="00773627">
      <w:pPr>
        <w:pStyle w:val="ListParagraph"/>
        <w:numPr>
          <w:ilvl w:val="0"/>
          <w:numId w:val="9"/>
        </w:numPr>
        <w:spacing w:after="1200"/>
        <w:contextualSpacing w:val="0"/>
      </w:pPr>
      <w:r>
        <w:t xml:space="preserve">To receive her blessings, how must </w:t>
      </w:r>
      <w:proofErr w:type="gramStart"/>
      <w:r>
        <w:t>one treat wisdom</w:t>
      </w:r>
      <w:proofErr w:type="gramEnd"/>
      <w:r>
        <w:t>?</w:t>
      </w:r>
    </w:p>
    <w:p w:rsidR="00923065" w:rsidRDefault="00C52134" w:rsidP="00773627">
      <w:pPr>
        <w:pStyle w:val="ListParagraph"/>
        <w:numPr>
          <w:ilvl w:val="0"/>
          <w:numId w:val="9"/>
        </w:numPr>
        <w:spacing w:after="1200"/>
        <w:contextualSpacing w:val="0"/>
      </w:pPr>
      <w:r>
        <w:lastRenderedPageBreak/>
        <w:t>What kind of wealth does wisdom ultimately offer?  How does this clarify the type of wisdom and its ultimate goal as used throughout this book?</w:t>
      </w:r>
    </w:p>
    <w:p w:rsidR="00923065" w:rsidRPr="001A63BE" w:rsidRDefault="00923065" w:rsidP="00923065">
      <w:pPr>
        <w:pStyle w:val="Heading2"/>
        <w:rPr>
          <w:color w:val="5B5B5B" w:themeColor="accent1" w:themeShade="BF"/>
          <w:sz w:val="36"/>
          <w:szCs w:val="28"/>
        </w:rPr>
      </w:pPr>
      <w:bookmarkStart w:id="37" w:name="_Toc524266181"/>
      <w:r>
        <w:t xml:space="preserve">The </w:t>
      </w:r>
      <w:r w:rsidR="00050C52">
        <w:t>Power</w:t>
      </w:r>
      <w:r>
        <w:t xml:space="preserve"> of Wisdom </w:t>
      </w:r>
      <w:r w:rsidRPr="00E75915">
        <w:t xml:space="preserve">– </w:t>
      </w:r>
      <w:r>
        <w:t xml:space="preserve">Proverbs </w:t>
      </w:r>
      <w:r w:rsidR="00691264">
        <w:t>8</w:t>
      </w:r>
      <w:r>
        <w:t>:2</w:t>
      </w:r>
      <w:r w:rsidR="003A5F48">
        <w:t>2</w:t>
      </w:r>
      <w:r>
        <w:t>-3</w:t>
      </w:r>
      <w:r w:rsidR="003A5F48">
        <w:t>6</w:t>
      </w:r>
      <w:bookmarkEnd w:id="37"/>
    </w:p>
    <w:p w:rsidR="00773627" w:rsidRDefault="00640934" w:rsidP="00773627">
      <w:pPr>
        <w:pStyle w:val="ListParagraph"/>
        <w:numPr>
          <w:ilvl w:val="0"/>
          <w:numId w:val="9"/>
        </w:numPr>
        <w:spacing w:after="1200"/>
        <w:contextualSpacing w:val="0"/>
      </w:pPr>
      <w:r>
        <w:t xml:space="preserve">The </w:t>
      </w:r>
      <w:r w:rsidR="00CE3E3B">
        <w:t>fantastic power,</w:t>
      </w:r>
      <w:r>
        <w:t xml:space="preserve"> potential</w:t>
      </w:r>
      <w:r w:rsidR="00CE3E3B">
        <w:t>,</w:t>
      </w:r>
      <w:r>
        <w:t xml:space="preserve"> and usefulness of wisdom </w:t>
      </w:r>
      <w:proofErr w:type="gramStart"/>
      <w:r>
        <w:t>is</w:t>
      </w:r>
      <w:proofErr w:type="gramEnd"/>
      <w:r>
        <w:t xml:space="preserve"> demonstrated in what </w:t>
      </w:r>
      <w:r w:rsidR="00CE3E3B">
        <w:t>amazing</w:t>
      </w:r>
      <w:r>
        <w:t xml:space="preserve"> act?</w:t>
      </w:r>
      <w:r w:rsidR="00773627" w:rsidRPr="00923065">
        <w:t xml:space="preserve"> </w:t>
      </w:r>
      <w:r w:rsidR="005458D5">
        <w:t xml:space="preserve"> How does that help us appreciate the value and usefulness of wisdom?</w:t>
      </w:r>
    </w:p>
    <w:p w:rsidR="00CE3E3B" w:rsidRDefault="005458D5" w:rsidP="00773627">
      <w:pPr>
        <w:pStyle w:val="ListParagraph"/>
        <w:numPr>
          <w:ilvl w:val="0"/>
          <w:numId w:val="9"/>
        </w:numPr>
        <w:spacing w:after="1200"/>
        <w:contextualSpacing w:val="0"/>
      </w:pPr>
      <w:r>
        <w:t xml:space="preserve">What is the significance of wisdom being </w:t>
      </w:r>
      <w:r>
        <w:rPr>
          <w:i/>
        </w:rPr>
        <w:t>“brought forth”</w:t>
      </w:r>
      <w:r>
        <w:t xml:space="preserve"> (i.e., born) and </w:t>
      </w:r>
      <w:r>
        <w:rPr>
          <w:i/>
        </w:rPr>
        <w:t>“possessed”</w:t>
      </w:r>
      <w:r>
        <w:t xml:space="preserve"> before the creation of the world?</w:t>
      </w:r>
    </w:p>
    <w:p w:rsidR="0093619A" w:rsidRDefault="0093619A" w:rsidP="00773627">
      <w:pPr>
        <w:pStyle w:val="ListParagraph"/>
        <w:numPr>
          <w:ilvl w:val="0"/>
          <w:numId w:val="9"/>
        </w:numPr>
        <w:spacing w:after="1200"/>
        <w:contextualSpacing w:val="0"/>
      </w:pPr>
      <w:r>
        <w:t xml:space="preserve">Besides delighting in the creation of the world, what other work has brought </w:t>
      </w:r>
      <w:r>
        <w:rPr>
          <w:i/>
        </w:rPr>
        <w:t>“delight”</w:t>
      </w:r>
      <w:r>
        <w:t xml:space="preserve"> to wisdom since the beginning?</w:t>
      </w:r>
    </w:p>
    <w:p w:rsidR="0093619A" w:rsidRDefault="0093619A" w:rsidP="00773627">
      <w:pPr>
        <w:pStyle w:val="ListParagraph"/>
        <w:numPr>
          <w:ilvl w:val="0"/>
          <w:numId w:val="9"/>
        </w:numPr>
        <w:spacing w:after="1200"/>
        <w:contextualSpacing w:val="0"/>
      </w:pPr>
      <w:r>
        <w:t xml:space="preserve">How does one </w:t>
      </w:r>
      <w:r>
        <w:rPr>
          <w:i/>
        </w:rPr>
        <w:t>“watch daily</w:t>
      </w:r>
      <w:r>
        <w:t xml:space="preserve">” at wisdom’s </w:t>
      </w:r>
      <w:r>
        <w:rPr>
          <w:i/>
        </w:rPr>
        <w:t>“gates, waiting at the posts”</w:t>
      </w:r>
      <w:r>
        <w:t xml:space="preserve"> of her </w:t>
      </w:r>
      <w:r>
        <w:rPr>
          <w:i/>
        </w:rPr>
        <w:t>“doors”</w:t>
      </w:r>
      <w:r>
        <w:t>?  Can you think of examples of people literally doing this today?  How does that help us understand the point and make application?</w:t>
      </w:r>
    </w:p>
    <w:p w:rsidR="00573F5A" w:rsidRDefault="00573F5A" w:rsidP="00773627">
      <w:pPr>
        <w:pStyle w:val="ListParagraph"/>
        <w:numPr>
          <w:ilvl w:val="0"/>
          <w:numId w:val="9"/>
        </w:numPr>
        <w:spacing w:after="1200"/>
        <w:contextualSpacing w:val="0"/>
      </w:pPr>
      <w:r>
        <w:t>What does wisdom ultimately offer?  Can we want or ask for anything more?</w:t>
      </w:r>
    </w:p>
    <w:p w:rsidR="0093619A" w:rsidRDefault="00090708" w:rsidP="00773627">
      <w:pPr>
        <w:pStyle w:val="ListParagraph"/>
        <w:numPr>
          <w:ilvl w:val="0"/>
          <w:numId w:val="9"/>
        </w:numPr>
        <w:spacing w:after="1200"/>
        <w:contextualSpacing w:val="0"/>
      </w:pPr>
      <w:r>
        <w:t xml:space="preserve">How can someone </w:t>
      </w:r>
      <w:r>
        <w:rPr>
          <w:i/>
        </w:rPr>
        <w:t>“wrong his own soul”</w:t>
      </w:r>
      <w:r>
        <w:t xml:space="preserve">?  What does it mean to </w:t>
      </w:r>
      <w:r>
        <w:rPr>
          <w:i/>
        </w:rPr>
        <w:t>“love death”</w:t>
      </w:r>
      <w:r>
        <w:t>?</w:t>
      </w:r>
    </w:p>
    <w:p w:rsidR="00773627" w:rsidRDefault="00773627" w:rsidP="00773627">
      <w:pPr>
        <w:pStyle w:val="Heading1"/>
        <w:spacing w:before="0"/>
      </w:pPr>
      <w:bookmarkStart w:id="38" w:name="_Toc524266182"/>
      <w:r>
        <w:lastRenderedPageBreak/>
        <w:t>Proverbs 9</w:t>
      </w:r>
      <w:bookmarkEnd w:id="38"/>
    </w:p>
    <w:p w:rsidR="00773627" w:rsidRPr="0020001E" w:rsidRDefault="00773627" w:rsidP="00773627">
      <w:pPr>
        <w:pStyle w:val="Heading2"/>
        <w:rPr>
          <w:color w:val="5B5B5B" w:themeColor="accent1" w:themeShade="BF"/>
          <w:sz w:val="36"/>
          <w:szCs w:val="28"/>
        </w:rPr>
      </w:pPr>
      <w:bookmarkStart w:id="39" w:name="_Toc524266183"/>
      <w:r>
        <w:t xml:space="preserve">Wisdom’s Invitation </w:t>
      </w:r>
      <w:r w:rsidRPr="00E75915">
        <w:t xml:space="preserve">– </w:t>
      </w:r>
      <w:r>
        <w:t>Proverbs 9:1-</w:t>
      </w:r>
      <w:r w:rsidR="004B2235">
        <w:t>12</w:t>
      </w:r>
      <w:bookmarkEnd w:id="39"/>
    </w:p>
    <w:p w:rsidR="00773627" w:rsidRDefault="00D15A20" w:rsidP="00773627">
      <w:pPr>
        <w:pStyle w:val="ListParagraph"/>
        <w:numPr>
          <w:ilvl w:val="0"/>
          <w:numId w:val="10"/>
        </w:numPr>
        <w:spacing w:after="1200"/>
        <w:contextualSpacing w:val="0"/>
      </w:pPr>
      <w:r>
        <w:t xml:space="preserve">What is the point being emphasized in verses 1-3?  What is meant by wisdom having </w:t>
      </w:r>
      <w:r>
        <w:rPr>
          <w:i/>
        </w:rPr>
        <w:t>“hewn out her seven pillars”</w:t>
      </w:r>
      <w:r>
        <w:t>?</w:t>
      </w:r>
    </w:p>
    <w:p w:rsidR="00773627" w:rsidRDefault="00333106" w:rsidP="00773627">
      <w:pPr>
        <w:pStyle w:val="ListParagraph"/>
        <w:numPr>
          <w:ilvl w:val="0"/>
          <w:numId w:val="10"/>
        </w:numPr>
        <w:spacing w:after="1200"/>
        <w:contextualSpacing w:val="0"/>
      </w:pPr>
      <w:r>
        <w:t>What is wisdom’s invitation?  Who</w:t>
      </w:r>
      <w:r w:rsidR="00C2472D">
        <w:t>m</w:t>
      </w:r>
      <w:r>
        <w:t xml:space="preserve"> does she invite?</w:t>
      </w:r>
    </w:p>
    <w:p w:rsidR="00333106" w:rsidRDefault="00C139AD" w:rsidP="00773627">
      <w:pPr>
        <w:pStyle w:val="ListParagraph"/>
        <w:numPr>
          <w:ilvl w:val="0"/>
          <w:numId w:val="10"/>
        </w:numPr>
        <w:spacing w:after="1200"/>
        <w:contextualSpacing w:val="0"/>
      </w:pPr>
      <w:r>
        <w:t xml:space="preserve">What is the difference between the </w:t>
      </w:r>
      <w:r>
        <w:rPr>
          <w:i/>
        </w:rPr>
        <w:t>“wise”</w:t>
      </w:r>
      <w:r>
        <w:t xml:space="preserve">, </w:t>
      </w:r>
      <w:r>
        <w:rPr>
          <w:i/>
        </w:rPr>
        <w:t>“just”</w:t>
      </w:r>
      <w:r>
        <w:t xml:space="preserve"> man and the </w:t>
      </w:r>
      <w:r>
        <w:rPr>
          <w:i/>
        </w:rPr>
        <w:t>“scoffer”</w:t>
      </w:r>
      <w:r>
        <w:t xml:space="preserve">, the </w:t>
      </w:r>
      <w:r>
        <w:rPr>
          <w:i/>
        </w:rPr>
        <w:t>“wicked”</w:t>
      </w:r>
      <w:r>
        <w:t xml:space="preserve"> man?  How does that related to her invitation and apply to us?</w:t>
      </w:r>
    </w:p>
    <w:p w:rsidR="00C139AD" w:rsidRDefault="00C2472D" w:rsidP="00773627">
      <w:pPr>
        <w:pStyle w:val="ListParagraph"/>
        <w:numPr>
          <w:ilvl w:val="0"/>
          <w:numId w:val="10"/>
        </w:numPr>
        <w:spacing w:after="1200"/>
        <w:contextualSpacing w:val="0"/>
      </w:pPr>
      <w:r>
        <w:t xml:space="preserve">What is the foundation of </w:t>
      </w:r>
      <w:r>
        <w:rPr>
          <w:i/>
        </w:rPr>
        <w:t>“wisdom”</w:t>
      </w:r>
      <w:r>
        <w:t xml:space="preserve"> and </w:t>
      </w:r>
      <w:r>
        <w:rPr>
          <w:i/>
        </w:rPr>
        <w:t>“understanding”</w:t>
      </w:r>
      <w:r>
        <w:t>?  Why?</w:t>
      </w:r>
    </w:p>
    <w:p w:rsidR="00773627" w:rsidRPr="001A63BE" w:rsidRDefault="004B2235" w:rsidP="00773627">
      <w:pPr>
        <w:pStyle w:val="Heading2"/>
        <w:rPr>
          <w:color w:val="5B5B5B" w:themeColor="accent1" w:themeShade="BF"/>
          <w:sz w:val="36"/>
          <w:szCs w:val="28"/>
        </w:rPr>
      </w:pPr>
      <w:bookmarkStart w:id="40" w:name="_Toc524266184"/>
      <w:r>
        <w:t>The Immoral Woman’s Invitation</w:t>
      </w:r>
      <w:r w:rsidR="00773627">
        <w:t xml:space="preserve"> </w:t>
      </w:r>
      <w:r w:rsidR="00773627" w:rsidRPr="00E75915">
        <w:t xml:space="preserve">– </w:t>
      </w:r>
      <w:r w:rsidR="00773627">
        <w:t>Proverbs 9:</w:t>
      </w:r>
      <w:r>
        <w:t>13-18</w:t>
      </w:r>
      <w:bookmarkEnd w:id="40"/>
    </w:p>
    <w:p w:rsidR="003A5AB3" w:rsidRDefault="00C2472D" w:rsidP="002F7CE1">
      <w:pPr>
        <w:pStyle w:val="ListParagraph"/>
        <w:numPr>
          <w:ilvl w:val="0"/>
          <w:numId w:val="10"/>
        </w:numPr>
        <w:spacing w:after="1200"/>
        <w:contextualSpacing w:val="0"/>
      </w:pPr>
      <w:r>
        <w:t xml:space="preserve">What wisdom does the </w:t>
      </w:r>
      <w:r>
        <w:rPr>
          <w:i/>
        </w:rPr>
        <w:t>“foolish woman”</w:t>
      </w:r>
      <w:r>
        <w:t xml:space="preserve"> offer?  What does that say about her understanding of her own end?</w:t>
      </w:r>
    </w:p>
    <w:p w:rsidR="00C2472D" w:rsidRDefault="00C2472D" w:rsidP="002F7CE1">
      <w:pPr>
        <w:pStyle w:val="ListParagraph"/>
        <w:numPr>
          <w:ilvl w:val="0"/>
          <w:numId w:val="10"/>
        </w:numPr>
        <w:spacing w:after="1200"/>
        <w:contextualSpacing w:val="0"/>
      </w:pPr>
      <w:r>
        <w:t>Whom does she invite?</w:t>
      </w:r>
      <w:r w:rsidR="008B2699">
        <w:t xml:space="preserve">  What is her invitation?</w:t>
      </w:r>
    </w:p>
    <w:p w:rsidR="008B2699" w:rsidRDefault="00E5768B" w:rsidP="002F7CE1">
      <w:pPr>
        <w:pStyle w:val="ListParagraph"/>
        <w:numPr>
          <w:ilvl w:val="0"/>
          <w:numId w:val="10"/>
        </w:numPr>
        <w:spacing w:after="1200"/>
        <w:contextualSpacing w:val="0"/>
      </w:pPr>
      <w:r>
        <w:t>Fundamentally and generally, how is the immoral woman’s invitation different than that of wisdom?</w:t>
      </w:r>
      <w:r w:rsidR="003626A2">
        <w:t xml:space="preserve"> </w:t>
      </w:r>
    </w:p>
    <w:p w:rsidR="003626A2" w:rsidRDefault="003626A2" w:rsidP="002F7CE1">
      <w:pPr>
        <w:pStyle w:val="ListParagraph"/>
        <w:numPr>
          <w:ilvl w:val="0"/>
          <w:numId w:val="10"/>
        </w:numPr>
        <w:spacing w:after="1200"/>
        <w:contextualSpacing w:val="0"/>
      </w:pPr>
      <w:r w:rsidRPr="003626A2">
        <w:rPr>
          <w:b/>
        </w:rPr>
        <w:lastRenderedPageBreak/>
        <w:t>Thought Question:</w:t>
      </w:r>
      <w:r>
        <w:t xml:space="preserve">  What might these two women, wisdom and immorality, represent?</w:t>
      </w:r>
    </w:p>
    <w:p w:rsidR="00B05F00" w:rsidRDefault="003626A2" w:rsidP="00B05F00">
      <w:pPr>
        <w:pStyle w:val="ListParagraph"/>
        <w:numPr>
          <w:ilvl w:val="0"/>
          <w:numId w:val="10"/>
        </w:numPr>
        <w:spacing w:after="1200"/>
        <w:contextualSpacing w:val="0"/>
      </w:pPr>
      <w:r w:rsidRPr="003626A2">
        <w:rPr>
          <w:b/>
        </w:rPr>
        <w:t>Thought Question:</w:t>
      </w:r>
      <w:r>
        <w:t xml:space="preserve">  Why might Solomon have personified these as women</w:t>
      </w:r>
      <w:r w:rsidR="00F54C46">
        <w:t>, opposed to men</w:t>
      </w:r>
      <w:r>
        <w:t>?</w:t>
      </w:r>
    </w:p>
    <w:p w:rsidR="00B05F00" w:rsidRDefault="009F4E94" w:rsidP="00B05F00">
      <w:pPr>
        <w:pStyle w:val="ListParagraph"/>
        <w:numPr>
          <w:ilvl w:val="0"/>
          <w:numId w:val="10"/>
        </w:numPr>
        <w:spacing w:after="1200"/>
        <w:contextualSpacing w:val="0"/>
      </w:pPr>
      <w:r w:rsidRPr="00B05F00">
        <w:rPr>
          <w:b/>
        </w:rPr>
        <w:t xml:space="preserve">Thought Question:  </w:t>
      </w:r>
      <w:r w:rsidRPr="009F4E94">
        <w:t>Why might Solomon repeated and elaborated so many times on simple lessons?</w:t>
      </w:r>
      <w:r w:rsidR="00B05F00" w:rsidRPr="00B05F00">
        <w:t xml:space="preserve"> </w:t>
      </w:r>
    </w:p>
    <w:p w:rsidR="00BC2FE7" w:rsidRDefault="00CF24CF" w:rsidP="00BC2FE7">
      <w:pPr>
        <w:pStyle w:val="Heading1"/>
        <w:spacing w:before="0"/>
      </w:pPr>
      <w:bookmarkStart w:id="41" w:name="_Toc524266185"/>
      <w:r>
        <w:t xml:space="preserve">The </w:t>
      </w:r>
      <w:r w:rsidR="00BC2FE7">
        <w:t xml:space="preserve">God </w:t>
      </w:r>
      <w:r w:rsidR="00B56BE4">
        <w:t>of</w:t>
      </w:r>
      <w:r w:rsidR="00BC2FE7">
        <w:t xml:space="preserve"> Men</w:t>
      </w:r>
      <w:bookmarkEnd w:id="41"/>
    </w:p>
    <w:p w:rsidR="00BC2FE7" w:rsidRPr="003C305C" w:rsidRDefault="00BC2FE7" w:rsidP="00BC2FE7">
      <w:pPr>
        <w:ind w:left="1440" w:hanging="1440"/>
      </w:pPr>
      <w:r w:rsidRPr="003C305C">
        <w:rPr>
          <w:b/>
          <w:i/>
        </w:rPr>
        <w:t>Verses:</w:t>
      </w:r>
      <w:r>
        <w:t xml:space="preserve">  </w:t>
      </w:r>
      <w:r>
        <w:tab/>
      </w:r>
      <w:r w:rsidRPr="003F0069">
        <w:rPr>
          <w:b/>
        </w:rPr>
        <w:t xml:space="preserve">10:22; 11:20-21, 31; 12:2; 14:2, 12, 14, 26-27; 15:3, 8-9, 11, 16, 26, 29; 16:1-11, 20, </w:t>
      </w:r>
      <w:r w:rsidR="007F227B">
        <w:rPr>
          <w:b/>
        </w:rPr>
        <w:t xml:space="preserve">25, </w:t>
      </w:r>
      <w:r w:rsidRPr="003F0069">
        <w:rPr>
          <w:b/>
        </w:rPr>
        <w:t xml:space="preserve">33; 17:3, 5, 15; 18:10-11; 19:21, 23; 20:9, 12, 22-25, 27; 21:1-3, 27, 30-31; </w:t>
      </w:r>
      <w:r w:rsidR="009630B1" w:rsidRPr="003F0069">
        <w:rPr>
          <w:b/>
        </w:rPr>
        <w:t>22:4, 12; 23:10-11, 17-18; 24:11</w:t>
      </w:r>
      <w:r w:rsidRPr="003F0069">
        <w:rPr>
          <w:b/>
        </w:rPr>
        <w:t>-12, 17-22; 27:1, 19; 28:5, 9, 14; 29:13, 1</w:t>
      </w:r>
      <w:r w:rsidR="008652B5" w:rsidRPr="003F0069">
        <w:rPr>
          <w:b/>
        </w:rPr>
        <w:t>8</w:t>
      </w:r>
      <w:r w:rsidRPr="003F0069">
        <w:rPr>
          <w:b/>
        </w:rPr>
        <w:t>, 25-26; 30:1-9, 21</w:t>
      </w:r>
      <w:r w:rsidR="007A7B5E" w:rsidRPr="003F0069">
        <w:rPr>
          <w:b/>
        </w:rPr>
        <w:t>-23</w:t>
      </w:r>
    </w:p>
    <w:p w:rsidR="002F6318" w:rsidRPr="002F6318" w:rsidRDefault="008447EE" w:rsidP="008447EE">
      <w:pPr>
        <w:pStyle w:val="Heading2"/>
      </w:pPr>
      <w:bookmarkStart w:id="42" w:name="_Toc517852898"/>
      <w:bookmarkStart w:id="43" w:name="_Toc517876835"/>
      <w:bookmarkStart w:id="44" w:name="_Toc524266186"/>
      <w:r>
        <w:t>Questions with Verses</w:t>
      </w:r>
      <w:bookmarkEnd w:id="42"/>
      <w:bookmarkEnd w:id="43"/>
      <w:bookmarkEnd w:id="44"/>
    </w:p>
    <w:p w:rsidR="008447EE" w:rsidRDefault="008447EE" w:rsidP="00BC2FE7">
      <w:pPr>
        <w:pStyle w:val="ListParagraph"/>
        <w:numPr>
          <w:ilvl w:val="0"/>
          <w:numId w:val="18"/>
        </w:numPr>
        <w:spacing w:after="1200"/>
        <w:contextualSpacing w:val="0"/>
      </w:pPr>
      <w:r>
        <w:t>Why does man need to trust in God to guide him (</w:t>
      </w:r>
      <w:r w:rsidRPr="003F0069">
        <w:rPr>
          <w:b/>
        </w:rPr>
        <w:t>14:12; 16:2, 9</w:t>
      </w:r>
      <w:r w:rsidR="007F227B">
        <w:rPr>
          <w:b/>
        </w:rPr>
        <w:t>, 25</w:t>
      </w:r>
      <w:r w:rsidRPr="003F0069">
        <w:rPr>
          <w:b/>
        </w:rPr>
        <w:t>; 19:21; 20:24</w:t>
      </w:r>
      <w:r w:rsidR="0057785A" w:rsidRPr="003F0069">
        <w:rPr>
          <w:b/>
        </w:rPr>
        <w:t>; 30:1-9</w:t>
      </w:r>
      <w:r>
        <w:t>)?</w:t>
      </w:r>
    </w:p>
    <w:p w:rsidR="001159CD" w:rsidRDefault="00A46557" w:rsidP="00BC2FE7">
      <w:pPr>
        <w:pStyle w:val="ListParagraph"/>
        <w:numPr>
          <w:ilvl w:val="0"/>
          <w:numId w:val="18"/>
        </w:numPr>
        <w:spacing w:after="1200"/>
        <w:contextualSpacing w:val="0"/>
      </w:pPr>
      <w:r>
        <w:t xml:space="preserve">What is profound about observing that God made both </w:t>
      </w:r>
      <w:r w:rsidRPr="001159CD">
        <w:rPr>
          <w:i/>
        </w:rPr>
        <w:t>“the hearing ear and the seeing eye”</w:t>
      </w:r>
      <w:r>
        <w:t xml:space="preserve"> (</w:t>
      </w:r>
      <w:r w:rsidRPr="003F0069">
        <w:rPr>
          <w:b/>
        </w:rPr>
        <w:t>20:12</w:t>
      </w:r>
      <w:r>
        <w:t>)?  What other passages make similar connections?</w:t>
      </w:r>
    </w:p>
    <w:p w:rsidR="008447EE" w:rsidRDefault="008447EE" w:rsidP="00BC2FE7">
      <w:pPr>
        <w:pStyle w:val="ListParagraph"/>
        <w:numPr>
          <w:ilvl w:val="0"/>
          <w:numId w:val="18"/>
        </w:numPr>
        <w:spacing w:after="1200"/>
        <w:contextualSpacing w:val="0"/>
      </w:pPr>
      <w:r>
        <w:t xml:space="preserve">How important is it to God that we honor </w:t>
      </w:r>
      <w:r w:rsidR="00474338">
        <w:t>our</w:t>
      </w:r>
      <w:r>
        <w:t xml:space="preserve"> word and keep our commitments, especially to Him (</w:t>
      </w:r>
      <w:r w:rsidRPr="003F0069">
        <w:rPr>
          <w:b/>
        </w:rPr>
        <w:t>20:25</w:t>
      </w:r>
      <w:r>
        <w:t>)?</w:t>
      </w:r>
    </w:p>
    <w:p w:rsidR="008447EE" w:rsidRDefault="008447EE" w:rsidP="00BC2FE7">
      <w:pPr>
        <w:pStyle w:val="ListParagraph"/>
        <w:numPr>
          <w:ilvl w:val="0"/>
          <w:numId w:val="18"/>
        </w:numPr>
        <w:spacing w:after="1200"/>
        <w:contextualSpacing w:val="0"/>
      </w:pPr>
      <w:r>
        <w:t>What kind of people does God favor and draw toward Him, and what kind does He condemn and push away (</w:t>
      </w:r>
      <w:r w:rsidRPr="0071722C">
        <w:rPr>
          <w:b/>
        </w:rPr>
        <w:t>12:2; 14:2, 26-27; 16:5, 20; 17:15</w:t>
      </w:r>
      <w:r w:rsidR="00734E7C" w:rsidRPr="0071722C">
        <w:rPr>
          <w:b/>
        </w:rPr>
        <w:t>; 21:3</w:t>
      </w:r>
      <w:r w:rsidR="00364A64" w:rsidRPr="0071722C">
        <w:rPr>
          <w:b/>
        </w:rPr>
        <w:t>, 27</w:t>
      </w:r>
      <w:r w:rsidR="00F20057" w:rsidRPr="0071722C">
        <w:rPr>
          <w:b/>
        </w:rPr>
        <w:t>; 22:4</w:t>
      </w:r>
      <w:r w:rsidR="001159CD" w:rsidRPr="0071722C">
        <w:rPr>
          <w:b/>
        </w:rPr>
        <w:t>; 28:5</w:t>
      </w:r>
      <w:r w:rsidR="006D3A85" w:rsidRPr="0071722C">
        <w:rPr>
          <w:b/>
        </w:rPr>
        <w:t>, 9</w:t>
      </w:r>
      <w:r w:rsidR="00464778" w:rsidRPr="0071722C">
        <w:rPr>
          <w:b/>
        </w:rPr>
        <w:t>; 29:18</w:t>
      </w:r>
      <w:r w:rsidR="009B22CB" w:rsidRPr="0071722C">
        <w:rPr>
          <w:b/>
        </w:rPr>
        <w:t>, 25</w:t>
      </w:r>
      <w:r>
        <w:t>)?</w:t>
      </w:r>
    </w:p>
    <w:p w:rsidR="008447EE" w:rsidRDefault="008447EE" w:rsidP="00BC2FE7">
      <w:pPr>
        <w:pStyle w:val="ListParagraph"/>
        <w:numPr>
          <w:ilvl w:val="0"/>
          <w:numId w:val="18"/>
        </w:numPr>
        <w:spacing w:after="1200"/>
        <w:contextualSpacing w:val="0"/>
      </w:pPr>
      <w:r>
        <w:lastRenderedPageBreak/>
        <w:t>How does He push them away (</w:t>
      </w:r>
      <w:r w:rsidRPr="00BD7C1D">
        <w:rPr>
          <w:b/>
        </w:rPr>
        <w:t>15:8-9, 29</w:t>
      </w:r>
      <w:r>
        <w:t>)?  How does He bless those He favors (</w:t>
      </w:r>
      <w:r w:rsidRPr="0071722C">
        <w:rPr>
          <w:b/>
        </w:rPr>
        <w:t>16:7, 33; 18:10-11; 19:23</w:t>
      </w:r>
      <w:r>
        <w:t>)?</w:t>
      </w:r>
    </w:p>
    <w:p w:rsidR="008447EE" w:rsidRDefault="008447EE" w:rsidP="00BC2FE7">
      <w:pPr>
        <w:pStyle w:val="ListParagraph"/>
        <w:numPr>
          <w:ilvl w:val="0"/>
          <w:numId w:val="18"/>
        </w:numPr>
        <w:spacing w:after="1200"/>
        <w:contextualSpacing w:val="0"/>
      </w:pPr>
      <w:r>
        <w:t>If the righteous also sin, how are they different than the wicked (</w:t>
      </w:r>
      <w:r w:rsidR="00A55EB3" w:rsidRPr="00A55EB3">
        <w:rPr>
          <w:b/>
        </w:rPr>
        <w:t xml:space="preserve">11:20; </w:t>
      </w:r>
      <w:r w:rsidRPr="00A55EB3">
        <w:rPr>
          <w:b/>
        </w:rPr>
        <w:t>16:6; 20:9</w:t>
      </w:r>
      <w:r>
        <w:t>)?</w:t>
      </w:r>
    </w:p>
    <w:p w:rsidR="007250D0" w:rsidRDefault="007250D0" w:rsidP="00BC2FE7">
      <w:pPr>
        <w:pStyle w:val="ListParagraph"/>
        <w:numPr>
          <w:ilvl w:val="0"/>
          <w:numId w:val="18"/>
        </w:numPr>
        <w:spacing w:after="1200"/>
        <w:contextualSpacing w:val="0"/>
      </w:pPr>
      <w:r>
        <w:t xml:space="preserve">What represents the real, true </w:t>
      </w:r>
      <w:r>
        <w:rPr>
          <w:i/>
        </w:rPr>
        <w:t>“man”</w:t>
      </w:r>
      <w:r>
        <w:t xml:space="preserve"> or the real you (</w:t>
      </w:r>
      <w:r w:rsidRPr="0071722C">
        <w:rPr>
          <w:b/>
        </w:rPr>
        <w:t>27:19</w:t>
      </w:r>
      <w:r>
        <w:t>)?  How is this observation helpful?</w:t>
      </w:r>
    </w:p>
    <w:p w:rsidR="008447EE" w:rsidRDefault="008447EE" w:rsidP="00BC2FE7">
      <w:pPr>
        <w:pStyle w:val="ListParagraph"/>
        <w:numPr>
          <w:ilvl w:val="0"/>
          <w:numId w:val="18"/>
        </w:numPr>
        <w:spacing w:after="1200"/>
        <w:contextualSpacing w:val="0"/>
      </w:pPr>
      <w:r>
        <w:t>What specific things are referenced as being less important than God’s favor (</w:t>
      </w:r>
      <w:r w:rsidRPr="0071722C">
        <w:rPr>
          <w:b/>
        </w:rPr>
        <w:t>15:16; 16:8</w:t>
      </w:r>
      <w:r>
        <w:t>)?</w:t>
      </w:r>
    </w:p>
    <w:p w:rsidR="008447EE" w:rsidRDefault="008447EE" w:rsidP="00BC2FE7">
      <w:pPr>
        <w:pStyle w:val="ListParagraph"/>
        <w:numPr>
          <w:ilvl w:val="0"/>
          <w:numId w:val="18"/>
        </w:numPr>
        <w:spacing w:after="1200"/>
        <w:contextualSpacing w:val="0"/>
      </w:pPr>
      <w:r>
        <w:t>Generally, how will God reward the righteous and wicked - even here on earth (</w:t>
      </w:r>
      <w:r w:rsidRPr="00A62456">
        <w:rPr>
          <w:b/>
        </w:rPr>
        <w:t>11:31</w:t>
      </w:r>
      <w:r w:rsidR="00570507" w:rsidRPr="00A62456">
        <w:rPr>
          <w:b/>
        </w:rPr>
        <w:t>; 28:14</w:t>
      </w:r>
      <w:r w:rsidR="009B22CB" w:rsidRPr="00A62456">
        <w:rPr>
          <w:b/>
        </w:rPr>
        <w:t>; 29:26</w:t>
      </w:r>
      <w:r>
        <w:t xml:space="preserve">)?  </w:t>
      </w:r>
      <w:r w:rsidR="008E7391">
        <w:t>If all is not resolved here on earth, where else might justice be satisfied (</w:t>
      </w:r>
      <w:r w:rsidR="008E7391" w:rsidRPr="0071722C">
        <w:rPr>
          <w:b/>
        </w:rPr>
        <w:t>23:17-18</w:t>
      </w:r>
      <w:r w:rsidR="008E7391">
        <w:t xml:space="preserve">)?  </w:t>
      </w:r>
      <w:r>
        <w:t xml:space="preserve">What room does that leave for vengeance in the </w:t>
      </w:r>
      <w:r w:rsidR="00D66FDC">
        <w:t>saint’s</w:t>
      </w:r>
      <w:r>
        <w:t xml:space="preserve"> life (</w:t>
      </w:r>
      <w:r w:rsidRPr="0071722C">
        <w:rPr>
          <w:b/>
        </w:rPr>
        <w:t>20:22</w:t>
      </w:r>
      <w:r>
        <w:t>)?</w:t>
      </w:r>
    </w:p>
    <w:p w:rsidR="007A7B5E" w:rsidRDefault="007A7B5E" w:rsidP="00BC2FE7">
      <w:pPr>
        <w:pStyle w:val="ListParagraph"/>
        <w:numPr>
          <w:ilvl w:val="0"/>
          <w:numId w:val="18"/>
        </w:numPr>
        <w:spacing w:after="1200"/>
        <w:contextualSpacing w:val="0"/>
      </w:pPr>
      <w:r>
        <w:t xml:space="preserve">Why would the </w:t>
      </w:r>
      <w:r>
        <w:rPr>
          <w:i/>
        </w:rPr>
        <w:t>“earth”</w:t>
      </w:r>
      <w:r>
        <w:t xml:space="preserve"> be</w:t>
      </w:r>
      <w:r w:rsidRPr="0071722C">
        <w:rPr>
          <w:i/>
        </w:rPr>
        <w:t xml:space="preserve"> “perturbed”</w:t>
      </w:r>
      <w:r>
        <w:t xml:space="preserve"> and unable to </w:t>
      </w:r>
      <w:r>
        <w:rPr>
          <w:i/>
        </w:rPr>
        <w:t>“bear up”</w:t>
      </w:r>
      <w:r>
        <w:t xml:space="preserve"> the four things listed by </w:t>
      </w:r>
      <w:proofErr w:type="spellStart"/>
      <w:r>
        <w:t>Agur</w:t>
      </w:r>
      <w:proofErr w:type="spellEnd"/>
      <w:r>
        <w:t xml:space="preserve"> (</w:t>
      </w:r>
      <w:r w:rsidRPr="0071722C">
        <w:rPr>
          <w:b/>
        </w:rPr>
        <w:t>30:21-23</w:t>
      </w:r>
      <w:r>
        <w:t>)?</w:t>
      </w:r>
      <w:r w:rsidR="0071722C">
        <w:t xml:space="preserve">  Why would</w:t>
      </w:r>
      <w:r w:rsidR="003D447E">
        <w:t xml:space="preserve"> we</w:t>
      </w:r>
      <w:r w:rsidR="0071722C">
        <w:t xml:space="preserve"> be concerned about the </w:t>
      </w:r>
      <w:r w:rsidR="0071722C">
        <w:rPr>
          <w:i/>
        </w:rPr>
        <w:t>“earth”</w:t>
      </w:r>
      <w:r w:rsidR="0071722C">
        <w:t xml:space="preserve">?  Who does </w:t>
      </w:r>
      <w:r w:rsidR="003D447E">
        <w:t xml:space="preserve">the </w:t>
      </w:r>
      <w:r w:rsidR="003D447E">
        <w:rPr>
          <w:i/>
        </w:rPr>
        <w:t>“earth”</w:t>
      </w:r>
      <w:r w:rsidR="0071722C">
        <w:t xml:space="preserve"> represent?</w:t>
      </w:r>
    </w:p>
    <w:p w:rsidR="008447EE" w:rsidRDefault="008447EE" w:rsidP="00BC2FE7">
      <w:pPr>
        <w:pStyle w:val="ListParagraph"/>
        <w:numPr>
          <w:ilvl w:val="0"/>
          <w:numId w:val="18"/>
        </w:numPr>
        <w:spacing w:after="1200"/>
        <w:contextualSpacing w:val="0"/>
      </w:pPr>
      <w:r>
        <w:t xml:space="preserve">How </w:t>
      </w:r>
      <w:proofErr w:type="gramStart"/>
      <w:r>
        <w:t>are God’s gifts different than those</w:t>
      </w:r>
      <w:proofErr w:type="gramEnd"/>
      <w:r>
        <w:t xml:space="preserve"> that man – or the Devil – might offer (</w:t>
      </w:r>
      <w:r w:rsidRPr="0087256C">
        <w:rPr>
          <w:b/>
        </w:rPr>
        <w:t>10:22</w:t>
      </w:r>
      <w:r>
        <w:t>)?</w:t>
      </w:r>
    </w:p>
    <w:p w:rsidR="006851C5" w:rsidRDefault="00056DC6" w:rsidP="00BC2FE7">
      <w:pPr>
        <w:pStyle w:val="ListParagraph"/>
        <w:numPr>
          <w:ilvl w:val="0"/>
          <w:numId w:val="18"/>
        </w:numPr>
        <w:spacing w:after="1200"/>
        <w:contextualSpacing w:val="0"/>
      </w:pPr>
      <w:r>
        <w:t>Why would the wicked think they could combine forces and overcome God or that the righteous may have been forsaken (</w:t>
      </w:r>
      <w:r w:rsidRPr="0087256C">
        <w:rPr>
          <w:b/>
        </w:rPr>
        <w:t>11:21</w:t>
      </w:r>
      <w:r w:rsidR="00364A64" w:rsidRPr="0087256C">
        <w:rPr>
          <w:b/>
        </w:rPr>
        <w:t>; 21:30-31</w:t>
      </w:r>
      <w:r>
        <w:t>)?</w:t>
      </w:r>
      <w:r w:rsidR="007B39E7">
        <w:t xml:space="preserve">  </w:t>
      </w:r>
      <w:r w:rsidR="008C1DD7">
        <w:t>Could they hide from God</w:t>
      </w:r>
      <w:r w:rsidR="007B39E7">
        <w:t xml:space="preserve"> (</w:t>
      </w:r>
      <w:r w:rsidR="007B39E7" w:rsidRPr="0087256C">
        <w:rPr>
          <w:b/>
        </w:rPr>
        <w:t>15:3</w:t>
      </w:r>
      <w:r w:rsidR="00A90E17" w:rsidRPr="0087256C">
        <w:rPr>
          <w:b/>
        </w:rPr>
        <w:t>, 11</w:t>
      </w:r>
      <w:r w:rsidR="00D23355" w:rsidRPr="0087256C">
        <w:rPr>
          <w:b/>
        </w:rPr>
        <w:t>, 26</w:t>
      </w:r>
      <w:r w:rsidR="002925EC" w:rsidRPr="0087256C">
        <w:rPr>
          <w:b/>
        </w:rPr>
        <w:t xml:space="preserve">; </w:t>
      </w:r>
      <w:r w:rsidR="008C7236" w:rsidRPr="0087256C">
        <w:rPr>
          <w:b/>
        </w:rPr>
        <w:t>17:3</w:t>
      </w:r>
      <w:r w:rsidR="008E7AFA" w:rsidRPr="0087256C">
        <w:rPr>
          <w:b/>
        </w:rPr>
        <w:t>; 20:</w:t>
      </w:r>
      <w:r w:rsidR="00A21C31" w:rsidRPr="0087256C">
        <w:rPr>
          <w:b/>
        </w:rPr>
        <w:t>27</w:t>
      </w:r>
      <w:r w:rsidR="008F5D09" w:rsidRPr="0087256C">
        <w:rPr>
          <w:b/>
        </w:rPr>
        <w:t>; 21:2</w:t>
      </w:r>
      <w:r w:rsidR="007B39E7">
        <w:t>)?</w:t>
      </w:r>
    </w:p>
    <w:p w:rsidR="00A46557" w:rsidRDefault="00A46557" w:rsidP="00BC2FE7">
      <w:pPr>
        <w:pStyle w:val="ListParagraph"/>
        <w:numPr>
          <w:ilvl w:val="0"/>
          <w:numId w:val="18"/>
        </w:numPr>
        <w:spacing w:after="1200"/>
        <w:contextualSpacing w:val="0"/>
      </w:pPr>
      <w:r>
        <w:t xml:space="preserve">Why is it foolish to </w:t>
      </w:r>
      <w:r>
        <w:rPr>
          <w:i/>
        </w:rPr>
        <w:t>“boast about tomorrow”</w:t>
      </w:r>
      <w:r>
        <w:t xml:space="preserve"> (</w:t>
      </w:r>
      <w:r w:rsidRPr="0087256C">
        <w:rPr>
          <w:b/>
        </w:rPr>
        <w:t>27:1</w:t>
      </w:r>
      <w:r>
        <w:t>)?  What other passages touch on this?</w:t>
      </w:r>
    </w:p>
    <w:p w:rsidR="001A1AFB" w:rsidRDefault="001A1AFB" w:rsidP="00BC2FE7">
      <w:pPr>
        <w:pStyle w:val="ListParagraph"/>
        <w:numPr>
          <w:ilvl w:val="0"/>
          <w:numId w:val="18"/>
        </w:numPr>
        <w:spacing w:after="1200"/>
        <w:contextualSpacing w:val="0"/>
      </w:pPr>
      <w:r>
        <w:lastRenderedPageBreak/>
        <w:t>If God can manipulate the king any way He pleases, who else can He direct (</w:t>
      </w:r>
      <w:r w:rsidRPr="0087256C">
        <w:rPr>
          <w:b/>
        </w:rPr>
        <w:t>21:1</w:t>
      </w:r>
      <w:r>
        <w:t>)?  What other passages speak of God being in control of the government and its occupants?</w:t>
      </w:r>
    </w:p>
    <w:p w:rsidR="00CF2824" w:rsidRDefault="00C64870" w:rsidP="00BC2FE7">
      <w:pPr>
        <w:pStyle w:val="ListParagraph"/>
        <w:numPr>
          <w:ilvl w:val="0"/>
          <w:numId w:val="18"/>
        </w:numPr>
        <w:spacing w:after="1200"/>
        <w:contextualSpacing w:val="0"/>
      </w:pPr>
      <w:r>
        <w:t>How could the Lord make even the wicked for Himself (</w:t>
      </w:r>
      <w:r w:rsidRPr="0087256C">
        <w:rPr>
          <w:b/>
        </w:rPr>
        <w:t>16:4</w:t>
      </w:r>
      <w:r>
        <w:t>)?</w:t>
      </w:r>
    </w:p>
    <w:p w:rsidR="001632B6" w:rsidRDefault="001632B6" w:rsidP="00BC2FE7">
      <w:pPr>
        <w:pStyle w:val="ListParagraph"/>
        <w:numPr>
          <w:ilvl w:val="0"/>
          <w:numId w:val="18"/>
        </w:numPr>
        <w:spacing w:after="1200"/>
        <w:contextualSpacing w:val="0"/>
      </w:pPr>
      <w:r>
        <w:t>Why would God be interested in weights and scales (</w:t>
      </w:r>
      <w:r w:rsidR="00DF22C3" w:rsidRPr="00DF22C3">
        <w:rPr>
          <w:b/>
        </w:rPr>
        <w:t xml:space="preserve">11:1; </w:t>
      </w:r>
      <w:r w:rsidRPr="00DF22C3">
        <w:rPr>
          <w:b/>
        </w:rPr>
        <w:t>16:11; 20:23</w:t>
      </w:r>
      <w:r>
        <w:t>)?</w:t>
      </w:r>
    </w:p>
    <w:p w:rsidR="00D74581" w:rsidRDefault="003C120F" w:rsidP="00BC2FE7">
      <w:pPr>
        <w:pStyle w:val="ListParagraph"/>
        <w:numPr>
          <w:ilvl w:val="0"/>
          <w:numId w:val="18"/>
        </w:numPr>
        <w:spacing w:after="1200"/>
        <w:contextualSpacing w:val="0"/>
      </w:pPr>
      <w:r>
        <w:t>Why would God care about the poor and our treatment of them (</w:t>
      </w:r>
      <w:r w:rsidRPr="0087256C">
        <w:rPr>
          <w:b/>
        </w:rPr>
        <w:t>17:5</w:t>
      </w:r>
      <w:r w:rsidR="00152CA6" w:rsidRPr="0087256C">
        <w:rPr>
          <w:b/>
        </w:rPr>
        <w:t>; 23:10-11</w:t>
      </w:r>
      <w:r w:rsidR="00773FB5" w:rsidRPr="0087256C">
        <w:rPr>
          <w:b/>
        </w:rPr>
        <w:t>; 29:13</w:t>
      </w:r>
      <w:r>
        <w:t>)?</w:t>
      </w:r>
      <w:r w:rsidR="00C9487C">
        <w:t xml:space="preserve">  What other kind of people does God also care that we help </w:t>
      </w:r>
      <w:r w:rsidR="00573125">
        <w:t xml:space="preserve">and why </w:t>
      </w:r>
      <w:r w:rsidR="00C9487C">
        <w:t>(</w:t>
      </w:r>
      <w:r w:rsidR="00C9487C" w:rsidRPr="0087256C">
        <w:rPr>
          <w:b/>
        </w:rPr>
        <w:t>24:1</w:t>
      </w:r>
      <w:r w:rsidR="002370D9" w:rsidRPr="0087256C">
        <w:rPr>
          <w:b/>
        </w:rPr>
        <w:t>1</w:t>
      </w:r>
      <w:r w:rsidR="00C9487C" w:rsidRPr="0087256C">
        <w:rPr>
          <w:b/>
        </w:rPr>
        <w:t>-12</w:t>
      </w:r>
      <w:r w:rsidR="008E3476" w:rsidRPr="0087256C">
        <w:rPr>
          <w:b/>
        </w:rPr>
        <w:t>, 17-22</w:t>
      </w:r>
      <w:r w:rsidR="00C9487C">
        <w:t>)?</w:t>
      </w:r>
    </w:p>
    <w:p w:rsidR="00A46557" w:rsidRDefault="006D1A46" w:rsidP="00CF24CF">
      <w:pPr>
        <w:pStyle w:val="ListParagraph"/>
        <w:numPr>
          <w:ilvl w:val="0"/>
          <w:numId w:val="18"/>
        </w:numPr>
        <w:spacing w:after="1200"/>
        <w:contextualSpacing w:val="0"/>
      </w:pPr>
      <w:r>
        <w:t>What distinction does God make between</w:t>
      </w:r>
      <w:r w:rsidR="00295D9C">
        <w:t xml:space="preserve"> kinds of</w:t>
      </w:r>
      <w:r>
        <w:t xml:space="preserve"> </w:t>
      </w:r>
      <w:r>
        <w:rPr>
          <w:i/>
        </w:rPr>
        <w:t>“knowledge”</w:t>
      </w:r>
      <w:r>
        <w:t xml:space="preserve"> and </w:t>
      </w:r>
      <w:r>
        <w:rPr>
          <w:i/>
        </w:rPr>
        <w:t>“words”</w:t>
      </w:r>
      <w:r>
        <w:t xml:space="preserve"> (</w:t>
      </w:r>
      <w:r w:rsidRPr="0087256C">
        <w:rPr>
          <w:b/>
        </w:rPr>
        <w:t>22:12</w:t>
      </w:r>
      <w:r>
        <w:t>)?  What other passages speak of God’s similar intervention?</w:t>
      </w:r>
    </w:p>
    <w:p w:rsidR="00BC2FE7" w:rsidRDefault="00BC2FE7" w:rsidP="00BC2FE7">
      <w:pPr>
        <w:pStyle w:val="Heading1"/>
        <w:spacing w:before="0"/>
      </w:pPr>
      <w:bookmarkStart w:id="45" w:name="_Toc524266187"/>
      <w:r>
        <w:t>Wisdom and Folly</w:t>
      </w:r>
      <w:bookmarkEnd w:id="45"/>
    </w:p>
    <w:p w:rsidR="00BC2FE7" w:rsidRPr="00643ADA" w:rsidRDefault="00BC2FE7" w:rsidP="00BC2FE7">
      <w:pPr>
        <w:ind w:left="1440" w:hanging="1440"/>
        <w:rPr>
          <w:b/>
        </w:rPr>
      </w:pPr>
      <w:r w:rsidRPr="003C305C">
        <w:rPr>
          <w:b/>
          <w:i/>
        </w:rPr>
        <w:t>Verses:</w:t>
      </w:r>
      <w:r>
        <w:t xml:space="preserve">  </w:t>
      </w:r>
      <w:r>
        <w:tab/>
      </w:r>
      <w:r w:rsidRPr="00643ADA">
        <w:rPr>
          <w:b/>
        </w:rPr>
        <w:t>10:</w:t>
      </w:r>
      <w:r w:rsidR="00C17656">
        <w:rPr>
          <w:b/>
        </w:rPr>
        <w:t xml:space="preserve">8, </w:t>
      </w:r>
      <w:r w:rsidRPr="00643ADA">
        <w:rPr>
          <w:b/>
        </w:rPr>
        <w:t>17; 11:14</w:t>
      </w:r>
      <w:r w:rsidR="00876E32">
        <w:rPr>
          <w:b/>
        </w:rPr>
        <w:t>, 30</w:t>
      </w:r>
      <w:r w:rsidRPr="00643ADA">
        <w:rPr>
          <w:b/>
        </w:rPr>
        <w:t>; 12:1, 15-16</w:t>
      </w:r>
      <w:r w:rsidR="00021B95">
        <w:rPr>
          <w:b/>
        </w:rPr>
        <w:t>, 23</w:t>
      </w:r>
      <w:r w:rsidRPr="00643ADA">
        <w:rPr>
          <w:b/>
        </w:rPr>
        <w:t xml:space="preserve">; 13:1, 13-16, 20; 14:1, 6-8, 18, 24, 33; 15:7, </w:t>
      </w:r>
      <w:r w:rsidR="0044368A">
        <w:rPr>
          <w:b/>
        </w:rPr>
        <w:t>21-</w:t>
      </w:r>
      <w:r w:rsidRPr="00643ADA">
        <w:rPr>
          <w:b/>
        </w:rPr>
        <w:t>22, 24; 16:16, 21-2</w:t>
      </w:r>
      <w:r w:rsidR="007F227B">
        <w:rPr>
          <w:b/>
        </w:rPr>
        <w:t>4</w:t>
      </w:r>
      <w:r w:rsidRPr="00643ADA">
        <w:rPr>
          <w:b/>
        </w:rPr>
        <w:t>; 17:10, 12, 16, 24; 18:2-4, 15; 19:8, 20, 25, 27, 29; 20:5, 15, 18; 21:11, 22; 22:3, 17-21; 23:9, 12, 23; 24:3-7, 13-14; 26:</w:t>
      </w:r>
      <w:r w:rsidR="00C56BD7">
        <w:rPr>
          <w:b/>
        </w:rPr>
        <w:t>3-12; 27:3, 12, 22; 28:26</w:t>
      </w:r>
    </w:p>
    <w:p w:rsidR="00BC2FE7" w:rsidRPr="0033174C" w:rsidRDefault="0033174C" w:rsidP="00BC2FE7">
      <w:pPr>
        <w:pStyle w:val="Heading2"/>
      </w:pPr>
      <w:bookmarkStart w:id="46" w:name="_Toc517852900"/>
      <w:bookmarkStart w:id="47" w:name="_Toc517876837"/>
      <w:bookmarkStart w:id="48" w:name="_Toc524266188"/>
      <w:r>
        <w:t>Questions with Verses</w:t>
      </w:r>
      <w:bookmarkEnd w:id="46"/>
      <w:bookmarkEnd w:id="47"/>
      <w:bookmarkEnd w:id="48"/>
    </w:p>
    <w:p w:rsidR="0078503C" w:rsidRDefault="0078503C" w:rsidP="00BC2FE7">
      <w:pPr>
        <w:pStyle w:val="ListParagraph"/>
        <w:numPr>
          <w:ilvl w:val="0"/>
          <w:numId w:val="14"/>
        </w:numPr>
        <w:spacing w:after="1200"/>
        <w:contextualSpacing w:val="0"/>
      </w:pPr>
      <w:r>
        <w:t>What fundamental behavior of the wise preserves them (</w:t>
      </w:r>
      <w:r w:rsidRPr="005C7C58">
        <w:rPr>
          <w:b/>
        </w:rPr>
        <w:t>22:3</w:t>
      </w:r>
      <w:r w:rsidR="00CD7B5C" w:rsidRPr="005C7C58">
        <w:rPr>
          <w:b/>
        </w:rPr>
        <w:t>; 27:12</w:t>
      </w:r>
      <w:r>
        <w:t>)?</w:t>
      </w:r>
    </w:p>
    <w:p w:rsidR="00BC2FE7" w:rsidRDefault="00754BA6" w:rsidP="00BC2FE7">
      <w:pPr>
        <w:pStyle w:val="ListParagraph"/>
        <w:numPr>
          <w:ilvl w:val="0"/>
          <w:numId w:val="14"/>
        </w:numPr>
        <w:spacing w:after="1200"/>
        <w:contextualSpacing w:val="0"/>
      </w:pPr>
      <w:r>
        <w:t>What fates await those who receive instruction versus those resistant to it (</w:t>
      </w:r>
      <w:r w:rsidRPr="005C7C58">
        <w:rPr>
          <w:b/>
        </w:rPr>
        <w:t>10:</w:t>
      </w:r>
      <w:r w:rsidR="00C17656">
        <w:rPr>
          <w:b/>
        </w:rPr>
        <w:t xml:space="preserve">8, </w:t>
      </w:r>
      <w:r w:rsidRPr="005C7C58">
        <w:rPr>
          <w:b/>
        </w:rPr>
        <w:t>17</w:t>
      </w:r>
      <w:r w:rsidR="000E73FE" w:rsidRPr="005C7C58">
        <w:rPr>
          <w:b/>
        </w:rPr>
        <w:t>; 12:1</w:t>
      </w:r>
      <w:r w:rsidR="00824CD3" w:rsidRPr="005C7C58">
        <w:rPr>
          <w:b/>
        </w:rPr>
        <w:t>; 13:13-15</w:t>
      </w:r>
      <w:r w:rsidR="00BE3238" w:rsidRPr="005C7C58">
        <w:rPr>
          <w:b/>
        </w:rPr>
        <w:t>; 14:18, 24</w:t>
      </w:r>
      <w:r w:rsidR="00D35072" w:rsidRPr="005C7C58">
        <w:rPr>
          <w:b/>
        </w:rPr>
        <w:t>; 16:21</w:t>
      </w:r>
      <w:r w:rsidR="00B10633" w:rsidRPr="005C7C58">
        <w:rPr>
          <w:b/>
        </w:rPr>
        <w:t>; 17:10</w:t>
      </w:r>
      <w:r w:rsidR="008D1B88" w:rsidRPr="005C7C58">
        <w:rPr>
          <w:b/>
        </w:rPr>
        <w:t>; 19:20, 25, 27, 29</w:t>
      </w:r>
      <w:r w:rsidR="002D5F98" w:rsidRPr="005C7C58">
        <w:rPr>
          <w:b/>
        </w:rPr>
        <w:t>; 21:11</w:t>
      </w:r>
      <w:r w:rsidR="00900266" w:rsidRPr="005C7C58">
        <w:rPr>
          <w:b/>
        </w:rPr>
        <w:t>; 26:3</w:t>
      </w:r>
      <w:r w:rsidR="00EE592D" w:rsidRPr="005C7C58">
        <w:rPr>
          <w:b/>
        </w:rPr>
        <w:t>, 10</w:t>
      </w:r>
      <w:r>
        <w:t>)?</w:t>
      </w:r>
      <w:r w:rsidR="00F85F14">
        <w:t xml:space="preserve">  Why do we struggle following such obvious wisdom</w:t>
      </w:r>
      <w:r w:rsidR="000E73FE">
        <w:t xml:space="preserve"> (</w:t>
      </w:r>
      <w:r w:rsidR="000E73FE" w:rsidRPr="005C7C58">
        <w:rPr>
          <w:b/>
        </w:rPr>
        <w:t>12:15</w:t>
      </w:r>
      <w:r w:rsidR="00D35072" w:rsidRPr="005C7C58">
        <w:rPr>
          <w:b/>
        </w:rPr>
        <w:t>;</w:t>
      </w:r>
      <w:r w:rsidR="0044368A">
        <w:rPr>
          <w:b/>
        </w:rPr>
        <w:t xml:space="preserve"> 15:21;</w:t>
      </w:r>
      <w:r w:rsidR="00D35072" w:rsidRPr="005C7C58">
        <w:rPr>
          <w:b/>
        </w:rPr>
        <w:t xml:space="preserve"> 16:22</w:t>
      </w:r>
      <w:r w:rsidR="00EE592D" w:rsidRPr="005C7C58">
        <w:rPr>
          <w:b/>
        </w:rPr>
        <w:t>; 26:12</w:t>
      </w:r>
      <w:r w:rsidR="000E73FE">
        <w:t>)</w:t>
      </w:r>
      <w:r w:rsidR="00F85F14">
        <w:t>?  How can we overcome such stumbling blocks</w:t>
      </w:r>
      <w:r w:rsidR="00824CD3">
        <w:t xml:space="preserve"> (</w:t>
      </w:r>
      <w:r w:rsidR="00824CD3" w:rsidRPr="005C7C58">
        <w:rPr>
          <w:b/>
        </w:rPr>
        <w:t>13:1</w:t>
      </w:r>
      <w:r w:rsidR="00164FB7" w:rsidRPr="005C7C58">
        <w:rPr>
          <w:b/>
        </w:rPr>
        <w:t>; 15:24</w:t>
      </w:r>
      <w:r w:rsidR="009349EC" w:rsidRPr="005C7C58">
        <w:rPr>
          <w:b/>
        </w:rPr>
        <w:t>; 19:8</w:t>
      </w:r>
      <w:r w:rsidR="00824CD3">
        <w:t>)</w:t>
      </w:r>
      <w:r w:rsidR="00F85F14">
        <w:t>?</w:t>
      </w:r>
    </w:p>
    <w:p w:rsidR="005A37A0" w:rsidRDefault="005A37A0" w:rsidP="00BC2FE7">
      <w:pPr>
        <w:pStyle w:val="ListParagraph"/>
        <w:numPr>
          <w:ilvl w:val="0"/>
          <w:numId w:val="14"/>
        </w:numPr>
        <w:spacing w:after="1200"/>
        <w:contextualSpacing w:val="0"/>
      </w:pPr>
      <w:r>
        <w:lastRenderedPageBreak/>
        <w:t xml:space="preserve">What barriers does the foolish </w:t>
      </w:r>
      <w:r w:rsidR="005C7C58">
        <w:t xml:space="preserve">man </w:t>
      </w:r>
      <w:r>
        <w:t>erect, blocking his path to wisdom and understanding (</w:t>
      </w:r>
      <w:r w:rsidRPr="005C7C58">
        <w:rPr>
          <w:b/>
        </w:rPr>
        <w:t>14:6-8; 17:16, 24; 18:2-3</w:t>
      </w:r>
      <w:r>
        <w:t>)?</w:t>
      </w:r>
    </w:p>
    <w:p w:rsidR="00F32996" w:rsidRDefault="00F85F14" w:rsidP="00BC2FE7">
      <w:pPr>
        <w:pStyle w:val="ListParagraph"/>
        <w:numPr>
          <w:ilvl w:val="0"/>
          <w:numId w:val="14"/>
        </w:numPr>
        <w:spacing w:after="1200"/>
        <w:contextualSpacing w:val="0"/>
      </w:pPr>
      <w:r>
        <w:t xml:space="preserve">What do the wise recognize about </w:t>
      </w:r>
      <w:proofErr w:type="gramStart"/>
      <w:r>
        <w:t>themselves</w:t>
      </w:r>
      <w:r w:rsidR="0049292F">
        <w:t>,</w:t>
      </w:r>
      <w:proofErr w:type="gramEnd"/>
      <w:r>
        <w:t xml:space="preserve"> and </w:t>
      </w:r>
      <w:r w:rsidR="0049292F">
        <w:t xml:space="preserve">with what do they </w:t>
      </w:r>
      <w:r>
        <w:t>therefore surround themselves (</w:t>
      </w:r>
      <w:r w:rsidRPr="005C7C58">
        <w:rPr>
          <w:b/>
        </w:rPr>
        <w:t>11:14</w:t>
      </w:r>
      <w:r w:rsidR="00DF0351" w:rsidRPr="005C7C58">
        <w:rPr>
          <w:b/>
        </w:rPr>
        <w:t>; 20:18</w:t>
      </w:r>
      <w:r w:rsidR="0075507B" w:rsidRPr="005C7C58">
        <w:rPr>
          <w:b/>
        </w:rPr>
        <w:t>; 24:5-6</w:t>
      </w:r>
      <w:r>
        <w:t>)?</w:t>
      </w:r>
      <w:r w:rsidR="007C2206">
        <w:t xml:space="preserve">  What adverse fate awaits those who do otherwise (</w:t>
      </w:r>
      <w:r w:rsidR="007C2206" w:rsidRPr="005C7C58">
        <w:rPr>
          <w:b/>
        </w:rPr>
        <w:t>13:20</w:t>
      </w:r>
      <w:r w:rsidR="00892054" w:rsidRPr="005C7C58">
        <w:rPr>
          <w:b/>
        </w:rPr>
        <w:t>; 15:22</w:t>
      </w:r>
      <w:r w:rsidR="00274A3B" w:rsidRPr="005C7C58">
        <w:rPr>
          <w:b/>
        </w:rPr>
        <w:t>; 17:12</w:t>
      </w:r>
      <w:r w:rsidR="008972AD" w:rsidRPr="005C7C58">
        <w:rPr>
          <w:b/>
        </w:rPr>
        <w:t>; 28:26</w:t>
      </w:r>
      <w:r w:rsidR="007C2206">
        <w:t>)?  Why is this difficult</w:t>
      </w:r>
      <w:r w:rsidR="00892054">
        <w:t xml:space="preserve"> to practice</w:t>
      </w:r>
      <w:r w:rsidR="007C2206">
        <w:t>?</w:t>
      </w:r>
    </w:p>
    <w:p w:rsidR="00F85F14" w:rsidRDefault="00F32996" w:rsidP="00BC2FE7">
      <w:pPr>
        <w:pStyle w:val="ListParagraph"/>
        <w:numPr>
          <w:ilvl w:val="0"/>
          <w:numId w:val="14"/>
        </w:numPr>
        <w:spacing w:after="1200"/>
        <w:contextualSpacing w:val="0"/>
      </w:pPr>
      <w:r>
        <w:t>What may be required to access the counsel and wisdom we seek (</w:t>
      </w:r>
      <w:r w:rsidRPr="004A1DF4">
        <w:rPr>
          <w:b/>
        </w:rPr>
        <w:t>20:5</w:t>
      </w:r>
      <w:r>
        <w:t>)?</w:t>
      </w:r>
    </w:p>
    <w:p w:rsidR="0078503C" w:rsidRDefault="0078503C" w:rsidP="00BC2FE7">
      <w:pPr>
        <w:pStyle w:val="ListParagraph"/>
        <w:numPr>
          <w:ilvl w:val="0"/>
          <w:numId w:val="14"/>
        </w:numPr>
        <w:spacing w:after="1200"/>
        <w:contextualSpacing w:val="0"/>
      </w:pPr>
      <w:r>
        <w:t>Do the foolish literally pull down their own house with their own hands (</w:t>
      </w:r>
      <w:r w:rsidRPr="00C568A8">
        <w:rPr>
          <w:b/>
        </w:rPr>
        <w:t>14:1</w:t>
      </w:r>
      <w:r>
        <w:t>)?  To what house does this verse and related passages refer (</w:t>
      </w:r>
      <w:r w:rsidRPr="00C568A8">
        <w:rPr>
          <w:b/>
        </w:rPr>
        <w:t>24:3-4</w:t>
      </w:r>
      <w:r>
        <w:t>)?</w:t>
      </w:r>
    </w:p>
    <w:p w:rsidR="001B7F0B" w:rsidRDefault="001B7F0B" w:rsidP="00BC2FE7">
      <w:pPr>
        <w:pStyle w:val="ListParagraph"/>
        <w:numPr>
          <w:ilvl w:val="0"/>
          <w:numId w:val="14"/>
        </w:numPr>
        <w:spacing w:after="1200"/>
        <w:contextualSpacing w:val="0"/>
      </w:pPr>
      <w:r>
        <w:t>Wisdom and understanding are better than what other valuables (</w:t>
      </w:r>
      <w:r w:rsidRPr="005C7C58">
        <w:rPr>
          <w:b/>
        </w:rPr>
        <w:t>16:16</w:t>
      </w:r>
      <w:r w:rsidR="00331EDD" w:rsidRPr="005C7C58">
        <w:rPr>
          <w:b/>
        </w:rPr>
        <w:t>; 20:15</w:t>
      </w:r>
      <w:r w:rsidR="00057280" w:rsidRPr="005C7C58">
        <w:rPr>
          <w:b/>
        </w:rPr>
        <w:t>; 21:22</w:t>
      </w:r>
      <w:r>
        <w:t>)?  How can this be true?</w:t>
      </w:r>
      <w:r w:rsidR="00AF66D4">
        <w:t xml:space="preserve">  How should this affect our observable behavior (</w:t>
      </w:r>
      <w:r w:rsidR="00AF66D4" w:rsidRPr="005C7C58">
        <w:rPr>
          <w:b/>
        </w:rPr>
        <w:t>1</w:t>
      </w:r>
      <w:r w:rsidR="00D115B3">
        <w:rPr>
          <w:b/>
        </w:rPr>
        <w:t>5:14; 1</w:t>
      </w:r>
      <w:r w:rsidR="00AF66D4" w:rsidRPr="005C7C58">
        <w:rPr>
          <w:b/>
        </w:rPr>
        <w:t>8:15</w:t>
      </w:r>
      <w:r w:rsidR="00DD012F" w:rsidRPr="005C7C58">
        <w:rPr>
          <w:b/>
        </w:rPr>
        <w:t>; 22:17-18</w:t>
      </w:r>
      <w:r w:rsidR="00524568" w:rsidRPr="005C7C58">
        <w:rPr>
          <w:b/>
        </w:rPr>
        <w:t>; 23:12, 23</w:t>
      </w:r>
      <w:r w:rsidR="000A2ED5" w:rsidRPr="005C7C58">
        <w:rPr>
          <w:b/>
        </w:rPr>
        <w:t>; 24:13-14</w:t>
      </w:r>
      <w:r w:rsidR="00AF66D4">
        <w:t>)?</w:t>
      </w:r>
    </w:p>
    <w:p w:rsidR="0078503C" w:rsidRDefault="0078503C" w:rsidP="00BC2FE7">
      <w:pPr>
        <w:pStyle w:val="ListParagraph"/>
        <w:numPr>
          <w:ilvl w:val="0"/>
          <w:numId w:val="14"/>
        </w:numPr>
        <w:spacing w:after="1200"/>
        <w:contextualSpacing w:val="0"/>
      </w:pPr>
      <w:r>
        <w:t xml:space="preserve">Summarize </w:t>
      </w:r>
      <w:r w:rsidR="005A37A0">
        <w:t xml:space="preserve">the </w:t>
      </w:r>
      <w:r>
        <w:t xml:space="preserve">observable differences between the general behavior of the wise and fools </w:t>
      </w:r>
      <w:r w:rsidR="005A37A0">
        <w:t xml:space="preserve">as provided in these references: </w:t>
      </w:r>
      <w:r w:rsidRPr="00FB5B82">
        <w:rPr>
          <w:b/>
        </w:rPr>
        <w:t>13:16; 14:33; 15:7</w:t>
      </w:r>
      <w:r w:rsidR="00EE592D" w:rsidRPr="00FB5B82">
        <w:rPr>
          <w:b/>
        </w:rPr>
        <w:t>; 26:11</w:t>
      </w:r>
      <w:r w:rsidR="00320A3D">
        <w:t>.</w:t>
      </w:r>
    </w:p>
    <w:p w:rsidR="00522925" w:rsidRDefault="00522925" w:rsidP="00BC2FE7">
      <w:pPr>
        <w:pStyle w:val="ListParagraph"/>
        <w:numPr>
          <w:ilvl w:val="0"/>
          <w:numId w:val="14"/>
        </w:numPr>
        <w:spacing w:after="1200"/>
        <w:contextualSpacing w:val="0"/>
      </w:pPr>
      <w:r>
        <w:t xml:space="preserve">Whose shame do the wise </w:t>
      </w:r>
      <w:r>
        <w:rPr>
          <w:i/>
        </w:rPr>
        <w:t>“conceal”</w:t>
      </w:r>
      <w:r>
        <w:t xml:space="preserve"> and why (</w:t>
      </w:r>
      <w:r w:rsidRPr="008C524B">
        <w:rPr>
          <w:b/>
        </w:rPr>
        <w:t>12:16</w:t>
      </w:r>
      <w:r w:rsidR="00021B95">
        <w:rPr>
          <w:b/>
        </w:rPr>
        <w:t>, 23</w:t>
      </w:r>
      <w:r>
        <w:t>)?  How is this different than the fool?</w:t>
      </w:r>
    </w:p>
    <w:p w:rsidR="0078503C" w:rsidRDefault="0078503C" w:rsidP="00BC2FE7">
      <w:pPr>
        <w:pStyle w:val="ListParagraph"/>
        <w:numPr>
          <w:ilvl w:val="0"/>
          <w:numId w:val="14"/>
        </w:numPr>
        <w:spacing w:after="1200"/>
        <w:contextualSpacing w:val="0"/>
      </w:pPr>
      <w:r>
        <w:t>Why would wisdom drive a man to proclaim it (</w:t>
      </w:r>
      <w:r w:rsidR="00876E32" w:rsidRPr="008C524B">
        <w:rPr>
          <w:b/>
        </w:rPr>
        <w:t xml:space="preserve">11:30; </w:t>
      </w:r>
      <w:r w:rsidRPr="008C524B">
        <w:rPr>
          <w:b/>
        </w:rPr>
        <w:t>16:21, 23-24; 18:4; 22:19-21</w:t>
      </w:r>
      <w:r>
        <w:t>)?  What will he do to make his teaching as effective as possible?  Can you think of other Bible verses that touch on this topic?</w:t>
      </w:r>
    </w:p>
    <w:p w:rsidR="0078503C" w:rsidRDefault="0078503C" w:rsidP="00BC2FE7">
      <w:pPr>
        <w:pStyle w:val="ListParagraph"/>
        <w:numPr>
          <w:ilvl w:val="0"/>
          <w:numId w:val="14"/>
        </w:numPr>
        <w:spacing w:after="1200"/>
        <w:contextualSpacing w:val="0"/>
      </w:pPr>
      <w:r>
        <w:lastRenderedPageBreak/>
        <w:t>What are fools incapable of doing (</w:t>
      </w:r>
      <w:r w:rsidRPr="008C524B">
        <w:rPr>
          <w:b/>
        </w:rPr>
        <w:t>24:7; 26:7, 9</w:t>
      </w:r>
      <w:r>
        <w:t>)?</w:t>
      </w:r>
    </w:p>
    <w:p w:rsidR="00894A0D" w:rsidRDefault="00894A0D" w:rsidP="00BC2FE7">
      <w:pPr>
        <w:pStyle w:val="ListParagraph"/>
        <w:numPr>
          <w:ilvl w:val="0"/>
          <w:numId w:val="14"/>
        </w:numPr>
        <w:spacing w:after="1200"/>
        <w:contextualSpacing w:val="0"/>
      </w:pPr>
      <w:r>
        <w:t xml:space="preserve">What possible harm could come from </w:t>
      </w:r>
      <w:r>
        <w:rPr>
          <w:i/>
        </w:rPr>
        <w:t>“speaking in the hearing of a fool”</w:t>
      </w:r>
      <w:r>
        <w:t xml:space="preserve"> (</w:t>
      </w:r>
      <w:r w:rsidRPr="008C524B">
        <w:rPr>
          <w:b/>
        </w:rPr>
        <w:t>23:9</w:t>
      </w:r>
      <w:r w:rsidR="00900266" w:rsidRPr="008C524B">
        <w:rPr>
          <w:b/>
        </w:rPr>
        <w:t>; 26:4</w:t>
      </w:r>
      <w:r w:rsidR="00CD7B5C" w:rsidRPr="008C524B">
        <w:rPr>
          <w:b/>
        </w:rPr>
        <w:t>; 27:3</w:t>
      </w:r>
      <w:r w:rsidR="001962F0" w:rsidRPr="008C524B">
        <w:rPr>
          <w:b/>
        </w:rPr>
        <w:t>, 22</w:t>
      </w:r>
      <w:r>
        <w:t>)?</w:t>
      </w:r>
      <w:r w:rsidR="0096609A">
        <w:t xml:space="preserve">  </w:t>
      </w:r>
      <w:r w:rsidR="00900266">
        <w:t xml:space="preserve">Under what circumstances should we </w:t>
      </w:r>
      <w:r w:rsidR="00900266">
        <w:rPr>
          <w:i/>
        </w:rPr>
        <w:t>“answer a fool”</w:t>
      </w:r>
      <w:r w:rsidR="00900266">
        <w:t xml:space="preserve"> anyway (</w:t>
      </w:r>
      <w:r w:rsidR="00900266" w:rsidRPr="008C524B">
        <w:rPr>
          <w:b/>
        </w:rPr>
        <w:t>26:5</w:t>
      </w:r>
      <w:r w:rsidR="00900266">
        <w:t xml:space="preserve">)?  </w:t>
      </w:r>
      <w:r w:rsidR="0096609A">
        <w:t>What other Bible passages provide similar advice?</w:t>
      </w:r>
    </w:p>
    <w:p w:rsidR="00BC2FE7" w:rsidRDefault="00BC2FE7" w:rsidP="00BC2FE7">
      <w:pPr>
        <w:pStyle w:val="Heading1"/>
        <w:spacing w:before="0"/>
      </w:pPr>
      <w:bookmarkStart w:id="49" w:name="_Toc524266189"/>
      <w:r>
        <w:t>Righteousness and Wickedness</w:t>
      </w:r>
      <w:bookmarkEnd w:id="49"/>
    </w:p>
    <w:p w:rsidR="00BC2FE7" w:rsidRPr="00C17672" w:rsidRDefault="00BC2FE7" w:rsidP="00BC2FE7">
      <w:pPr>
        <w:ind w:left="1440" w:hanging="1440"/>
        <w:rPr>
          <w:b/>
        </w:rPr>
      </w:pPr>
      <w:r w:rsidRPr="003C305C">
        <w:rPr>
          <w:b/>
          <w:i/>
        </w:rPr>
        <w:t>Verses:</w:t>
      </w:r>
      <w:r>
        <w:t xml:space="preserve">  </w:t>
      </w:r>
      <w:r>
        <w:tab/>
      </w:r>
      <w:r w:rsidRPr="00C17672">
        <w:rPr>
          <w:b/>
        </w:rPr>
        <w:t xml:space="preserve">10:2-3, 6-7, 16, 23-25, 27-30; 11:4-8, 10, 18-19, 23, 27; 12:3, 7, 12-14, 21, 28; 13:5-6, </w:t>
      </w:r>
      <w:r w:rsidR="00CB05B2">
        <w:rPr>
          <w:b/>
        </w:rPr>
        <w:t>9</w:t>
      </w:r>
      <w:r w:rsidRPr="00C17672">
        <w:rPr>
          <w:b/>
        </w:rPr>
        <w:t>, 21-22, 25; 14:9, 11, 19, 22, 32; 15:</w:t>
      </w:r>
      <w:r w:rsidR="00982D89">
        <w:rPr>
          <w:b/>
        </w:rPr>
        <w:t>5-</w:t>
      </w:r>
      <w:r w:rsidRPr="00C17672">
        <w:rPr>
          <w:b/>
        </w:rPr>
        <w:t>6; 16:17, 31; 17:19; 19:16; 21:7, 15, 18, 21; 24:1-2, 8-</w:t>
      </w:r>
      <w:r w:rsidR="005C09F1" w:rsidRPr="00C17672">
        <w:rPr>
          <w:b/>
        </w:rPr>
        <w:t>10</w:t>
      </w:r>
      <w:r w:rsidRPr="00C17672">
        <w:rPr>
          <w:b/>
        </w:rPr>
        <w:t>; 25:26; 28:1, 10, 12-13, 18, 28; 29:6, 10, 16, 27</w:t>
      </w:r>
    </w:p>
    <w:p w:rsidR="0033174C" w:rsidRPr="002F6318" w:rsidRDefault="0033174C" w:rsidP="0033174C">
      <w:pPr>
        <w:pStyle w:val="Heading2"/>
      </w:pPr>
      <w:bookmarkStart w:id="50" w:name="_Toc517852902"/>
      <w:bookmarkStart w:id="51" w:name="_Toc517876839"/>
      <w:bookmarkStart w:id="52" w:name="_Toc524266190"/>
      <w:r>
        <w:t>Questions with Verses</w:t>
      </w:r>
      <w:bookmarkEnd w:id="50"/>
      <w:bookmarkEnd w:id="51"/>
      <w:bookmarkEnd w:id="52"/>
    </w:p>
    <w:p w:rsidR="00BC2FE7" w:rsidRDefault="009F616A" w:rsidP="00BC2FE7">
      <w:pPr>
        <w:pStyle w:val="ListParagraph"/>
        <w:numPr>
          <w:ilvl w:val="0"/>
          <w:numId w:val="21"/>
        </w:numPr>
        <w:spacing w:after="1200"/>
        <w:contextualSpacing w:val="0"/>
      </w:pPr>
      <w:r>
        <w:t xml:space="preserve">What </w:t>
      </w:r>
      <w:r>
        <w:rPr>
          <w:i/>
        </w:rPr>
        <w:t>“treasures”</w:t>
      </w:r>
      <w:r>
        <w:t xml:space="preserve"> does wickedness and sin offer, and </w:t>
      </w:r>
      <w:r w:rsidR="002A509F">
        <w:t>in</w:t>
      </w:r>
      <w:r>
        <w:t xml:space="preserve"> contrast, what treasure does </w:t>
      </w:r>
      <w:r>
        <w:rPr>
          <w:i/>
        </w:rPr>
        <w:t>“righteousness”</w:t>
      </w:r>
      <w:r>
        <w:t xml:space="preserve"> offer (</w:t>
      </w:r>
      <w:r w:rsidRPr="006672D3">
        <w:rPr>
          <w:b/>
        </w:rPr>
        <w:t>10:2-3</w:t>
      </w:r>
      <w:r w:rsidR="00C55144" w:rsidRPr="006672D3">
        <w:rPr>
          <w:b/>
        </w:rPr>
        <w:t>, 6</w:t>
      </w:r>
      <w:r w:rsidR="00680B6D" w:rsidRPr="006672D3">
        <w:rPr>
          <w:b/>
        </w:rPr>
        <w:t>, 24</w:t>
      </w:r>
      <w:r w:rsidR="0017590B" w:rsidRPr="006672D3">
        <w:rPr>
          <w:b/>
        </w:rPr>
        <w:t>, 28</w:t>
      </w:r>
      <w:r w:rsidR="0098780D" w:rsidRPr="006672D3">
        <w:rPr>
          <w:b/>
        </w:rPr>
        <w:t>-30</w:t>
      </w:r>
      <w:r w:rsidR="007B25D6" w:rsidRPr="006672D3">
        <w:rPr>
          <w:b/>
        </w:rPr>
        <w:t>; 11:23</w:t>
      </w:r>
      <w:r w:rsidR="000D045C" w:rsidRPr="006672D3">
        <w:rPr>
          <w:b/>
        </w:rPr>
        <w:t>, 27</w:t>
      </w:r>
      <w:r w:rsidR="008C524B" w:rsidRPr="006672D3">
        <w:rPr>
          <w:b/>
        </w:rPr>
        <w:t>; 12:14</w:t>
      </w:r>
      <w:r w:rsidR="00B20109" w:rsidRPr="006672D3">
        <w:rPr>
          <w:b/>
        </w:rPr>
        <w:t>, 21</w:t>
      </w:r>
      <w:r w:rsidR="00810126" w:rsidRPr="006672D3">
        <w:rPr>
          <w:b/>
        </w:rPr>
        <w:t>, 28</w:t>
      </w:r>
      <w:r w:rsidR="008A48F3" w:rsidRPr="006672D3">
        <w:rPr>
          <w:b/>
        </w:rPr>
        <w:t>; 14:19</w:t>
      </w:r>
      <w:r w:rsidR="005B57B7">
        <w:rPr>
          <w:b/>
        </w:rPr>
        <w:t>, 32</w:t>
      </w:r>
      <w:r w:rsidR="00D86C41">
        <w:rPr>
          <w:b/>
        </w:rPr>
        <w:t>; 16:17</w:t>
      </w:r>
      <w:r w:rsidR="00CF2BCA">
        <w:rPr>
          <w:b/>
        </w:rPr>
        <w:t>, 31</w:t>
      </w:r>
      <w:r w:rsidR="00771E26">
        <w:rPr>
          <w:b/>
        </w:rPr>
        <w:t>; 29:16</w:t>
      </w:r>
      <w:r>
        <w:t>)?</w:t>
      </w:r>
      <w:r w:rsidR="008A48F3">
        <w:t xml:space="preserve">  What is the latter end of each path?</w:t>
      </w:r>
    </w:p>
    <w:p w:rsidR="00680B6D" w:rsidRDefault="00680B6D" w:rsidP="00BC2FE7">
      <w:pPr>
        <w:pStyle w:val="ListParagraph"/>
        <w:numPr>
          <w:ilvl w:val="0"/>
          <w:numId w:val="21"/>
        </w:numPr>
        <w:spacing w:after="1200"/>
        <w:contextualSpacing w:val="0"/>
      </w:pPr>
      <w:r>
        <w:t>When and to what extent do the wicked suffer their end (</w:t>
      </w:r>
      <w:r w:rsidRPr="006672D3">
        <w:rPr>
          <w:b/>
        </w:rPr>
        <w:t>10:25</w:t>
      </w:r>
      <w:r w:rsidR="00040185" w:rsidRPr="006672D3">
        <w:rPr>
          <w:b/>
        </w:rPr>
        <w:t>, 27</w:t>
      </w:r>
      <w:r w:rsidR="00E44BC8" w:rsidRPr="006672D3">
        <w:rPr>
          <w:b/>
        </w:rPr>
        <w:t>; 12:7</w:t>
      </w:r>
      <w:r w:rsidR="009E6B37" w:rsidRPr="006672D3">
        <w:rPr>
          <w:b/>
        </w:rPr>
        <w:t>; 13:9</w:t>
      </w:r>
      <w:r w:rsidR="00A117F4">
        <w:rPr>
          <w:b/>
        </w:rPr>
        <w:t>; 28:18</w:t>
      </w:r>
      <w:r>
        <w:t>)?</w:t>
      </w:r>
    </w:p>
    <w:p w:rsidR="00D04B18" w:rsidRDefault="00D04B18" w:rsidP="00BC2FE7">
      <w:pPr>
        <w:pStyle w:val="ListParagraph"/>
        <w:numPr>
          <w:ilvl w:val="0"/>
          <w:numId w:val="21"/>
        </w:numPr>
        <w:spacing w:after="1200"/>
        <w:contextualSpacing w:val="0"/>
      </w:pPr>
      <w:r>
        <w:t xml:space="preserve">When a righteous man </w:t>
      </w:r>
      <w:r>
        <w:rPr>
          <w:i/>
        </w:rPr>
        <w:t>“falters”</w:t>
      </w:r>
      <w:r>
        <w:t>, he is comparable to what (</w:t>
      </w:r>
      <w:r w:rsidRPr="00D04B18">
        <w:rPr>
          <w:b/>
        </w:rPr>
        <w:t>25:26</w:t>
      </w:r>
      <w:r>
        <w:t>)? What does this mean?</w:t>
      </w:r>
    </w:p>
    <w:p w:rsidR="00503D8A" w:rsidRDefault="00503D8A" w:rsidP="00BC2FE7">
      <w:pPr>
        <w:pStyle w:val="ListParagraph"/>
        <w:numPr>
          <w:ilvl w:val="0"/>
          <w:numId w:val="21"/>
        </w:numPr>
        <w:spacing w:after="1200"/>
        <w:contextualSpacing w:val="0"/>
      </w:pPr>
      <w:r>
        <w:t>In what things may the wicked mistakenly place their confidence, and what will be the sure confidence of the righteous (</w:t>
      </w:r>
      <w:r w:rsidRPr="006672D3">
        <w:rPr>
          <w:b/>
        </w:rPr>
        <w:t>11:4</w:t>
      </w:r>
      <w:r w:rsidR="002D092B" w:rsidRPr="006672D3">
        <w:rPr>
          <w:b/>
        </w:rPr>
        <w:t>; 12:3</w:t>
      </w:r>
      <w:r w:rsidR="00EF4878" w:rsidRPr="006672D3">
        <w:rPr>
          <w:b/>
        </w:rPr>
        <w:t>; 14:11</w:t>
      </w:r>
      <w:r w:rsidR="00492A3F">
        <w:rPr>
          <w:b/>
        </w:rPr>
        <w:t>; 15:6</w:t>
      </w:r>
      <w:r w:rsidR="004E78EF">
        <w:rPr>
          <w:b/>
        </w:rPr>
        <w:t>; 28:1</w:t>
      </w:r>
      <w:r>
        <w:t>)?</w:t>
      </w:r>
    </w:p>
    <w:p w:rsidR="00503D8A" w:rsidRDefault="00503D8A" w:rsidP="00BC2FE7">
      <w:pPr>
        <w:pStyle w:val="ListParagraph"/>
        <w:numPr>
          <w:ilvl w:val="0"/>
          <w:numId w:val="21"/>
        </w:numPr>
        <w:spacing w:after="1200"/>
        <w:contextualSpacing w:val="0"/>
      </w:pPr>
      <w:r>
        <w:t xml:space="preserve">What mechanism ironically destroys the wicked </w:t>
      </w:r>
      <w:r w:rsidR="00C41070">
        <w:t xml:space="preserve">and blesses the righteous </w:t>
      </w:r>
      <w:r>
        <w:t>(</w:t>
      </w:r>
      <w:r w:rsidRPr="006672D3">
        <w:rPr>
          <w:b/>
        </w:rPr>
        <w:t>11:5-6</w:t>
      </w:r>
      <w:r w:rsidR="00251D64" w:rsidRPr="006672D3">
        <w:rPr>
          <w:b/>
        </w:rPr>
        <w:t>, 8</w:t>
      </w:r>
      <w:r w:rsidR="00586496" w:rsidRPr="006672D3">
        <w:rPr>
          <w:b/>
        </w:rPr>
        <w:t>, 18-19</w:t>
      </w:r>
      <w:r w:rsidR="008C524B" w:rsidRPr="006672D3">
        <w:rPr>
          <w:b/>
        </w:rPr>
        <w:t>; 12:13</w:t>
      </w:r>
      <w:r w:rsidR="00FB5B82" w:rsidRPr="006672D3">
        <w:rPr>
          <w:b/>
        </w:rPr>
        <w:t>; 13:6</w:t>
      </w:r>
      <w:r w:rsidR="00C41070" w:rsidRPr="006672D3">
        <w:rPr>
          <w:b/>
        </w:rPr>
        <w:t>, 21-22</w:t>
      </w:r>
      <w:r w:rsidR="00242A38">
        <w:rPr>
          <w:b/>
        </w:rPr>
        <w:t>; 17:19</w:t>
      </w:r>
      <w:r w:rsidR="009B45EA">
        <w:rPr>
          <w:b/>
        </w:rPr>
        <w:t>; 21:7</w:t>
      </w:r>
      <w:r w:rsidR="003A6A89">
        <w:rPr>
          <w:b/>
        </w:rPr>
        <w:t>; 28:10</w:t>
      </w:r>
      <w:r w:rsidR="005733B0">
        <w:rPr>
          <w:b/>
        </w:rPr>
        <w:t>; 29:6</w:t>
      </w:r>
      <w:r>
        <w:t>)?</w:t>
      </w:r>
    </w:p>
    <w:p w:rsidR="00BA01EE" w:rsidRDefault="00BA01EE" w:rsidP="00BC2FE7">
      <w:pPr>
        <w:pStyle w:val="ListParagraph"/>
        <w:numPr>
          <w:ilvl w:val="0"/>
          <w:numId w:val="21"/>
        </w:numPr>
        <w:spacing w:after="1200"/>
        <w:contextualSpacing w:val="0"/>
      </w:pPr>
      <w:r>
        <w:lastRenderedPageBreak/>
        <w:t>Ironically, how do the wicked often help the righteous (</w:t>
      </w:r>
      <w:r w:rsidRPr="00BA01EE">
        <w:rPr>
          <w:b/>
        </w:rPr>
        <w:t>21:18</w:t>
      </w:r>
      <w:r>
        <w:t>)?</w:t>
      </w:r>
    </w:p>
    <w:p w:rsidR="00726E10" w:rsidRDefault="00726E10" w:rsidP="00BC2FE7">
      <w:pPr>
        <w:pStyle w:val="ListParagraph"/>
        <w:numPr>
          <w:ilvl w:val="0"/>
          <w:numId w:val="21"/>
        </w:numPr>
        <w:spacing w:after="1200"/>
        <w:contextualSpacing w:val="0"/>
      </w:pPr>
      <w:r>
        <w:t>Why are the wicked evil (</w:t>
      </w:r>
      <w:r w:rsidRPr="006672D3">
        <w:rPr>
          <w:b/>
        </w:rPr>
        <w:t>10:23; 12:12; 13:5, 25; 14:9</w:t>
      </w:r>
      <w:r w:rsidR="00192710">
        <w:rPr>
          <w:b/>
        </w:rPr>
        <w:t>; 19:16</w:t>
      </w:r>
      <w:r w:rsidR="009B45EA">
        <w:rPr>
          <w:b/>
        </w:rPr>
        <w:t>; 21:7</w:t>
      </w:r>
      <w:r w:rsidR="00202458">
        <w:rPr>
          <w:b/>
        </w:rPr>
        <w:t>, 15</w:t>
      </w:r>
      <w:r w:rsidR="000B2778">
        <w:rPr>
          <w:b/>
        </w:rPr>
        <w:t>; 24:1-2</w:t>
      </w:r>
      <w:r w:rsidR="00C31159">
        <w:rPr>
          <w:b/>
        </w:rPr>
        <w:t>; 28:13</w:t>
      </w:r>
      <w:r>
        <w:t>)?</w:t>
      </w:r>
    </w:p>
    <w:p w:rsidR="00726E10" w:rsidRDefault="00726E10" w:rsidP="00BC2FE7">
      <w:pPr>
        <w:pStyle w:val="ListParagraph"/>
        <w:numPr>
          <w:ilvl w:val="0"/>
          <w:numId w:val="21"/>
        </w:numPr>
        <w:spacing w:after="1200"/>
        <w:contextualSpacing w:val="0"/>
      </w:pPr>
      <w:r>
        <w:t>How far ahead do the wicked think and plan (</w:t>
      </w:r>
      <w:r w:rsidRPr="00192710">
        <w:rPr>
          <w:b/>
        </w:rPr>
        <w:t>11:7</w:t>
      </w:r>
      <w:r>
        <w:t xml:space="preserve">)?  What tools do the people on the two paths employ in executing what they have </w:t>
      </w:r>
      <w:r>
        <w:rPr>
          <w:i/>
        </w:rPr>
        <w:t>“devised”</w:t>
      </w:r>
      <w:r>
        <w:t xml:space="preserve"> (</w:t>
      </w:r>
      <w:r w:rsidRPr="006672D3">
        <w:rPr>
          <w:b/>
        </w:rPr>
        <w:t>14:22</w:t>
      </w:r>
      <w:r w:rsidR="0002412B">
        <w:rPr>
          <w:b/>
        </w:rPr>
        <w:t>; 24:8-10</w:t>
      </w:r>
      <w:r>
        <w:t>)?</w:t>
      </w:r>
    </w:p>
    <w:p w:rsidR="00CC30FB" w:rsidRDefault="00190873" w:rsidP="00BC2FE7">
      <w:pPr>
        <w:pStyle w:val="ListParagraph"/>
        <w:numPr>
          <w:ilvl w:val="0"/>
          <w:numId w:val="21"/>
        </w:numPr>
        <w:spacing w:after="1200"/>
        <w:contextualSpacing w:val="0"/>
      </w:pPr>
      <w:r>
        <w:t>In what ways are both paths (</w:t>
      </w:r>
      <w:r w:rsidR="00680B6D">
        <w:t>righteousness and wickedness</w:t>
      </w:r>
      <w:r>
        <w:t>)</w:t>
      </w:r>
      <w:r w:rsidR="00680B6D">
        <w:t xml:space="preserve"> both easy and hard (</w:t>
      </w:r>
      <w:r w:rsidR="00680B6D" w:rsidRPr="006672D3">
        <w:rPr>
          <w:b/>
        </w:rPr>
        <w:t>10:16</w:t>
      </w:r>
      <w:r w:rsidR="00680B6D">
        <w:t>)?</w:t>
      </w:r>
    </w:p>
    <w:p w:rsidR="00586496" w:rsidRDefault="0064704B" w:rsidP="00BC2FE7">
      <w:pPr>
        <w:pStyle w:val="ListParagraph"/>
        <w:numPr>
          <w:ilvl w:val="0"/>
          <w:numId w:val="21"/>
        </w:numPr>
        <w:spacing w:after="1200"/>
        <w:contextualSpacing w:val="0"/>
      </w:pPr>
      <w:r>
        <w:t xml:space="preserve">What esteem, </w:t>
      </w:r>
      <w:r w:rsidR="00586496">
        <w:t>honor</w:t>
      </w:r>
      <w:r>
        <w:t>, and love</w:t>
      </w:r>
      <w:r w:rsidR="00586496">
        <w:t xml:space="preserve"> do the wicked enjoy contrasted with the righteous (</w:t>
      </w:r>
      <w:r w:rsidR="00586496" w:rsidRPr="006672D3">
        <w:rPr>
          <w:b/>
        </w:rPr>
        <w:t>11:10</w:t>
      </w:r>
      <w:r w:rsidR="00E603F4">
        <w:rPr>
          <w:b/>
        </w:rPr>
        <w:t>; 21:21</w:t>
      </w:r>
      <w:r>
        <w:rPr>
          <w:b/>
        </w:rPr>
        <w:t>; 28:12</w:t>
      </w:r>
      <w:r w:rsidR="005733B0">
        <w:rPr>
          <w:b/>
        </w:rPr>
        <w:t>, 28</w:t>
      </w:r>
      <w:r w:rsidR="00586496">
        <w:t>)?</w:t>
      </w:r>
    </w:p>
    <w:p w:rsidR="001F129E" w:rsidRDefault="001F129E" w:rsidP="00BC2FE7">
      <w:pPr>
        <w:pStyle w:val="ListParagraph"/>
        <w:numPr>
          <w:ilvl w:val="0"/>
          <w:numId w:val="21"/>
        </w:numPr>
        <w:spacing w:after="1200"/>
        <w:contextualSpacing w:val="0"/>
      </w:pPr>
      <w:r>
        <w:t xml:space="preserve">How do the righteous and wicked feel toward those </w:t>
      </w:r>
      <w:r w:rsidR="0090614A">
        <w:t xml:space="preserve">who </w:t>
      </w:r>
      <w:r>
        <w:t xml:space="preserve">are firmly </w:t>
      </w:r>
      <w:r w:rsidR="0090614A">
        <w:t xml:space="preserve">grounded </w:t>
      </w:r>
      <w:r>
        <w:t>on the other path (</w:t>
      </w:r>
      <w:r w:rsidRPr="001F129E">
        <w:rPr>
          <w:b/>
        </w:rPr>
        <w:t>29:</w:t>
      </w:r>
      <w:r>
        <w:rPr>
          <w:b/>
        </w:rPr>
        <w:t xml:space="preserve">10, </w:t>
      </w:r>
      <w:r w:rsidRPr="001F129E">
        <w:rPr>
          <w:b/>
        </w:rPr>
        <w:t>27</w:t>
      </w:r>
      <w:r>
        <w:t>)?</w:t>
      </w:r>
    </w:p>
    <w:p w:rsidR="00BC2FE7" w:rsidRDefault="00BC2FE7" w:rsidP="00BC2FE7">
      <w:pPr>
        <w:pStyle w:val="Heading1"/>
        <w:spacing w:before="0"/>
      </w:pPr>
      <w:bookmarkStart w:id="53" w:name="_Toc524266191"/>
      <w:r>
        <w:t>Pride and Humility</w:t>
      </w:r>
      <w:bookmarkEnd w:id="53"/>
    </w:p>
    <w:p w:rsidR="00BC2FE7" w:rsidRPr="003C305C" w:rsidRDefault="00BC2FE7" w:rsidP="00BC2FE7">
      <w:pPr>
        <w:ind w:left="1440" w:hanging="1440"/>
      </w:pPr>
      <w:r w:rsidRPr="003C305C">
        <w:rPr>
          <w:b/>
          <w:i/>
        </w:rPr>
        <w:t>Verses:</w:t>
      </w:r>
      <w:r>
        <w:t xml:space="preserve">  </w:t>
      </w:r>
      <w:r>
        <w:tab/>
      </w:r>
      <w:r w:rsidRPr="00C17672">
        <w:rPr>
          <w:b/>
        </w:rPr>
        <w:t>11:2; 13:10</w:t>
      </w:r>
      <w:r w:rsidR="00696641">
        <w:rPr>
          <w:b/>
        </w:rPr>
        <w:t>, 18</w:t>
      </w:r>
      <w:r w:rsidRPr="00C17672">
        <w:rPr>
          <w:b/>
        </w:rPr>
        <w:t>; 14:3, 16; 15:</w:t>
      </w:r>
      <w:r w:rsidR="00D115B3">
        <w:rPr>
          <w:b/>
        </w:rPr>
        <w:t xml:space="preserve">5, 10, 12, </w:t>
      </w:r>
      <w:r w:rsidRPr="00C17672">
        <w:rPr>
          <w:b/>
        </w:rPr>
        <w:t xml:space="preserve">25, 31-33; 16:18-19; 18:12; 20:6; 21:4; </w:t>
      </w:r>
      <w:r w:rsidR="00C97C24">
        <w:rPr>
          <w:b/>
        </w:rPr>
        <w:t xml:space="preserve">22:1; </w:t>
      </w:r>
      <w:r w:rsidRPr="00C17672">
        <w:rPr>
          <w:b/>
        </w:rPr>
        <w:t>25:27; 27:2, 8; 28:25; 29:23; 30:13</w:t>
      </w:r>
    </w:p>
    <w:p w:rsidR="0033174C" w:rsidRPr="002F6318" w:rsidRDefault="0033174C" w:rsidP="0033174C">
      <w:pPr>
        <w:pStyle w:val="Heading2"/>
      </w:pPr>
      <w:bookmarkStart w:id="54" w:name="_Toc517852904"/>
      <w:bookmarkStart w:id="55" w:name="_Toc517876841"/>
      <w:bookmarkStart w:id="56" w:name="_Toc524266192"/>
      <w:r>
        <w:t>Questions with Verses</w:t>
      </w:r>
      <w:bookmarkEnd w:id="54"/>
      <w:bookmarkEnd w:id="55"/>
      <w:bookmarkEnd w:id="56"/>
    </w:p>
    <w:p w:rsidR="006E66A3" w:rsidRDefault="006E66A3" w:rsidP="00BC2FE7">
      <w:pPr>
        <w:pStyle w:val="ListParagraph"/>
        <w:numPr>
          <w:ilvl w:val="0"/>
          <w:numId w:val="17"/>
        </w:numPr>
        <w:spacing w:after="1200"/>
        <w:contextualSpacing w:val="0"/>
      </w:pPr>
      <w:r>
        <w:t xml:space="preserve">How is humility greater than riches and </w:t>
      </w:r>
      <w:r>
        <w:rPr>
          <w:i/>
        </w:rPr>
        <w:t>“spoil”</w:t>
      </w:r>
      <w:r>
        <w:t xml:space="preserve"> (</w:t>
      </w:r>
      <w:r w:rsidRPr="00597D6A">
        <w:rPr>
          <w:b/>
        </w:rPr>
        <w:t>16:19</w:t>
      </w:r>
      <w:r>
        <w:t>)?</w:t>
      </w:r>
    </w:p>
    <w:p w:rsidR="00BC2FE7" w:rsidRDefault="006045E3" w:rsidP="00BC2FE7">
      <w:pPr>
        <w:pStyle w:val="ListParagraph"/>
        <w:numPr>
          <w:ilvl w:val="0"/>
          <w:numId w:val="17"/>
        </w:numPr>
        <w:spacing w:after="1200"/>
        <w:contextualSpacing w:val="0"/>
      </w:pPr>
      <w:r>
        <w:lastRenderedPageBreak/>
        <w:t>Contrast the fruits of pride versus humility (</w:t>
      </w:r>
      <w:r w:rsidRPr="00597D6A">
        <w:rPr>
          <w:b/>
        </w:rPr>
        <w:t>11:2</w:t>
      </w:r>
      <w:r w:rsidR="00FA22F5" w:rsidRPr="00597D6A">
        <w:rPr>
          <w:b/>
        </w:rPr>
        <w:t>; 13:10</w:t>
      </w:r>
      <w:r w:rsidR="004A5AC4" w:rsidRPr="00597D6A">
        <w:rPr>
          <w:b/>
        </w:rPr>
        <w:t>; 15:25</w:t>
      </w:r>
      <w:r w:rsidR="006E66A3" w:rsidRPr="00597D6A">
        <w:rPr>
          <w:b/>
        </w:rPr>
        <w:t>; 16:18</w:t>
      </w:r>
      <w:r w:rsidR="00597D6A">
        <w:rPr>
          <w:b/>
        </w:rPr>
        <w:t>; 18:12</w:t>
      </w:r>
      <w:r w:rsidR="00B00335">
        <w:rPr>
          <w:b/>
        </w:rPr>
        <w:t>; 22:4</w:t>
      </w:r>
      <w:r w:rsidR="00CF7388">
        <w:rPr>
          <w:b/>
        </w:rPr>
        <w:t>; 28:25</w:t>
      </w:r>
      <w:r>
        <w:t>)?  How do these two attitudes produce these results?</w:t>
      </w:r>
    </w:p>
    <w:p w:rsidR="006045E3" w:rsidRDefault="00B00F80" w:rsidP="00BC2FE7">
      <w:pPr>
        <w:pStyle w:val="ListParagraph"/>
        <w:numPr>
          <w:ilvl w:val="0"/>
          <w:numId w:val="17"/>
        </w:numPr>
        <w:spacing w:after="1200"/>
        <w:contextualSpacing w:val="0"/>
      </w:pPr>
      <w:r>
        <w:t xml:space="preserve">How does the tongue of a fool serve as a </w:t>
      </w:r>
      <w:r>
        <w:rPr>
          <w:i/>
        </w:rPr>
        <w:t>“rod of pride”</w:t>
      </w:r>
      <w:r>
        <w:t xml:space="preserve"> (</w:t>
      </w:r>
      <w:r w:rsidRPr="00597D6A">
        <w:rPr>
          <w:b/>
        </w:rPr>
        <w:t>14:3</w:t>
      </w:r>
      <w:r>
        <w:t>)?  In contrast, how does humility preserve the wise?</w:t>
      </w:r>
    </w:p>
    <w:p w:rsidR="00B00F80" w:rsidRDefault="00B00F80" w:rsidP="00BC2FE7">
      <w:pPr>
        <w:pStyle w:val="ListParagraph"/>
        <w:numPr>
          <w:ilvl w:val="0"/>
          <w:numId w:val="17"/>
        </w:numPr>
        <w:spacing w:after="1200"/>
        <w:contextualSpacing w:val="0"/>
      </w:pPr>
      <w:r>
        <w:t>If we are humble, how should we react to trouble and temptation, but if we are proud, how will we react instead (</w:t>
      </w:r>
      <w:r w:rsidRPr="00597D6A">
        <w:rPr>
          <w:b/>
        </w:rPr>
        <w:t>14:16</w:t>
      </w:r>
      <w:r w:rsidR="003C060F">
        <w:rPr>
          <w:b/>
        </w:rPr>
        <w:t>; 27:8</w:t>
      </w:r>
      <w:r>
        <w:t>)?</w:t>
      </w:r>
    </w:p>
    <w:p w:rsidR="00407DFC" w:rsidRDefault="00D516E6" w:rsidP="00BC2FE7">
      <w:pPr>
        <w:pStyle w:val="ListParagraph"/>
        <w:numPr>
          <w:ilvl w:val="0"/>
          <w:numId w:val="17"/>
        </w:numPr>
        <w:spacing w:after="1200"/>
        <w:contextualSpacing w:val="0"/>
      </w:pPr>
      <w:r>
        <w:t>Contrast the reaction of the humble and proud to correction (</w:t>
      </w:r>
      <w:r w:rsidR="00696641" w:rsidRPr="00696641">
        <w:rPr>
          <w:b/>
        </w:rPr>
        <w:t>13:18;</w:t>
      </w:r>
      <w:r w:rsidR="00696641">
        <w:t xml:space="preserve"> </w:t>
      </w:r>
      <w:r w:rsidRPr="00597D6A">
        <w:rPr>
          <w:b/>
        </w:rPr>
        <w:t>15:</w:t>
      </w:r>
      <w:r w:rsidR="00982D89">
        <w:rPr>
          <w:b/>
        </w:rPr>
        <w:t xml:space="preserve">5, </w:t>
      </w:r>
      <w:r w:rsidR="00D115B3">
        <w:rPr>
          <w:b/>
        </w:rPr>
        <w:t xml:space="preserve">10, 12, </w:t>
      </w:r>
      <w:r w:rsidRPr="00597D6A">
        <w:rPr>
          <w:b/>
        </w:rPr>
        <w:t>31-33</w:t>
      </w:r>
      <w:r>
        <w:t xml:space="preserve">)?  Why </w:t>
      </w:r>
      <w:r w:rsidR="00C508E5">
        <w:t>do the proud</w:t>
      </w:r>
      <w:r>
        <w:t xml:space="preserve"> struggle so with correction?</w:t>
      </w:r>
    </w:p>
    <w:p w:rsidR="00B00F80" w:rsidRDefault="00FA03FB" w:rsidP="00BC2FE7">
      <w:pPr>
        <w:pStyle w:val="ListParagraph"/>
        <w:numPr>
          <w:ilvl w:val="0"/>
          <w:numId w:val="17"/>
        </w:numPr>
        <w:spacing w:after="1200"/>
        <w:contextualSpacing w:val="0"/>
      </w:pPr>
      <w:r>
        <w:t>What do the proud seek instead (</w:t>
      </w:r>
      <w:r w:rsidRPr="00FA03FB">
        <w:rPr>
          <w:b/>
        </w:rPr>
        <w:t>20:6</w:t>
      </w:r>
      <w:r w:rsidR="000A0669">
        <w:rPr>
          <w:b/>
        </w:rPr>
        <w:t>; 25:27</w:t>
      </w:r>
      <w:r w:rsidR="00407DFC">
        <w:rPr>
          <w:b/>
        </w:rPr>
        <w:t>; 27:2</w:t>
      </w:r>
      <w:r>
        <w:t>)?</w:t>
      </w:r>
      <w:r w:rsidR="00407DFC">
        <w:t xml:space="preserve">  How and where is the </w:t>
      </w:r>
      <w:r w:rsidR="001322DE">
        <w:t xml:space="preserve">goal of pride rightly satisfied, and what does it </w:t>
      </w:r>
      <w:r w:rsidR="00136AC1">
        <w:t xml:space="preserve">often </w:t>
      </w:r>
      <w:r w:rsidR="001322DE">
        <w:t>ironically also produce (</w:t>
      </w:r>
      <w:r w:rsidR="00C97C24" w:rsidRPr="00C97C24">
        <w:rPr>
          <w:b/>
        </w:rPr>
        <w:t xml:space="preserve">22:1; </w:t>
      </w:r>
      <w:r w:rsidR="001322DE" w:rsidRPr="00C97C24">
        <w:rPr>
          <w:b/>
        </w:rPr>
        <w:t>29:23</w:t>
      </w:r>
      <w:r w:rsidR="001322DE">
        <w:t>)?</w:t>
      </w:r>
    </w:p>
    <w:p w:rsidR="007459B5" w:rsidRDefault="007459B5" w:rsidP="00BC2FE7">
      <w:pPr>
        <w:pStyle w:val="ListParagraph"/>
        <w:numPr>
          <w:ilvl w:val="0"/>
          <w:numId w:val="17"/>
        </w:numPr>
        <w:spacing w:after="1200"/>
        <w:contextualSpacing w:val="0"/>
      </w:pPr>
      <w:r>
        <w:t xml:space="preserve">What other sins accompany the </w:t>
      </w:r>
      <w:r>
        <w:rPr>
          <w:i/>
        </w:rPr>
        <w:t>“generation”</w:t>
      </w:r>
      <w:r>
        <w:t xml:space="preserve"> that is given over to </w:t>
      </w:r>
      <w:proofErr w:type="gramStart"/>
      <w:r w:rsidR="00275B83">
        <w:t>pride,</w:t>
      </w:r>
      <w:proofErr w:type="gramEnd"/>
      <w:r>
        <w:t xml:space="preserve"> and what end can they expect (</w:t>
      </w:r>
      <w:r w:rsidRPr="007459B5">
        <w:rPr>
          <w:b/>
        </w:rPr>
        <w:t>30:12-17</w:t>
      </w:r>
      <w:r>
        <w:t>)?</w:t>
      </w:r>
    </w:p>
    <w:p w:rsidR="00BC2FE7" w:rsidRDefault="00BC2FE7" w:rsidP="00BC2FE7">
      <w:pPr>
        <w:pStyle w:val="Heading1"/>
        <w:spacing w:before="0"/>
      </w:pPr>
      <w:bookmarkStart w:id="57" w:name="_Toc524266193"/>
      <w:r>
        <w:t>Honesty, Integrity versus Lies, Perversity</w:t>
      </w:r>
      <w:bookmarkEnd w:id="57"/>
    </w:p>
    <w:p w:rsidR="00BC2FE7" w:rsidRPr="003C305C" w:rsidRDefault="00BC2FE7" w:rsidP="00BC2FE7">
      <w:pPr>
        <w:ind w:left="1440" w:hanging="1440"/>
      </w:pPr>
      <w:r w:rsidRPr="003C305C">
        <w:rPr>
          <w:b/>
          <w:i/>
        </w:rPr>
        <w:t>Verses:</w:t>
      </w:r>
      <w:r>
        <w:t xml:space="preserve">  </w:t>
      </w:r>
      <w:r>
        <w:tab/>
      </w:r>
      <w:r w:rsidR="00E80D29">
        <w:rPr>
          <w:b/>
        </w:rPr>
        <w:t>10:</w:t>
      </w:r>
      <w:r w:rsidRPr="00C17672">
        <w:rPr>
          <w:b/>
        </w:rPr>
        <w:t>9; 11: 3; 12:5-6; 12:8, 17-20, 22; 14:5, 15, 25; 17:20; 18:1; 19:1-3, 5, 9, 28; 20:7, 14; 21:6, 8, 29; 22:5, 11; 24:28-29; 26:18-19; 27:5-6; 28:6, 23; 29:1, 24; 30:10, 12</w:t>
      </w:r>
    </w:p>
    <w:p w:rsidR="0033174C" w:rsidRPr="002F6318" w:rsidRDefault="0033174C" w:rsidP="0033174C">
      <w:pPr>
        <w:pStyle w:val="Heading2"/>
      </w:pPr>
      <w:bookmarkStart w:id="58" w:name="_Toc517852906"/>
      <w:bookmarkStart w:id="59" w:name="_Toc517876843"/>
      <w:bookmarkStart w:id="60" w:name="_Toc524266194"/>
      <w:r>
        <w:t>Questions with Verses</w:t>
      </w:r>
      <w:bookmarkEnd w:id="58"/>
      <w:bookmarkEnd w:id="59"/>
      <w:bookmarkEnd w:id="60"/>
    </w:p>
    <w:p w:rsidR="00BC2FE7" w:rsidRDefault="0054391A" w:rsidP="00BC2FE7">
      <w:pPr>
        <w:pStyle w:val="ListParagraph"/>
        <w:numPr>
          <w:ilvl w:val="0"/>
          <w:numId w:val="22"/>
        </w:numPr>
        <w:spacing w:after="1200"/>
        <w:contextualSpacing w:val="0"/>
      </w:pPr>
      <w:r>
        <w:t xml:space="preserve">Contrast the </w:t>
      </w:r>
      <w:r w:rsidR="007A5A0B">
        <w:t>definite</w:t>
      </w:r>
      <w:r>
        <w:t xml:space="preserve"> end of the honest with integrity versus the perverse who twist and lie (</w:t>
      </w:r>
      <w:r w:rsidRPr="00472480">
        <w:rPr>
          <w:b/>
        </w:rPr>
        <w:t>10:9</w:t>
      </w:r>
      <w:r w:rsidR="00061894" w:rsidRPr="00472480">
        <w:rPr>
          <w:b/>
        </w:rPr>
        <w:t>; 11:3</w:t>
      </w:r>
      <w:r w:rsidR="001611FF" w:rsidRPr="00472480">
        <w:rPr>
          <w:b/>
        </w:rPr>
        <w:t>; 12:8, 19-20</w:t>
      </w:r>
      <w:r w:rsidR="00AB42E9">
        <w:rPr>
          <w:b/>
        </w:rPr>
        <w:t>; 17:20</w:t>
      </w:r>
      <w:r w:rsidR="009017C4">
        <w:rPr>
          <w:b/>
        </w:rPr>
        <w:t>; 19:5</w:t>
      </w:r>
      <w:r w:rsidR="00CF4269">
        <w:rPr>
          <w:b/>
        </w:rPr>
        <w:t>, 9</w:t>
      </w:r>
      <w:r w:rsidR="000302EA">
        <w:rPr>
          <w:b/>
        </w:rPr>
        <w:t>; 21:6</w:t>
      </w:r>
      <w:r w:rsidR="000962B6">
        <w:rPr>
          <w:b/>
        </w:rPr>
        <w:t>; 22:5</w:t>
      </w:r>
      <w:r w:rsidR="0007055D">
        <w:rPr>
          <w:b/>
        </w:rPr>
        <w:t>, 11</w:t>
      </w:r>
      <w:r w:rsidR="00A05B70">
        <w:rPr>
          <w:b/>
        </w:rPr>
        <w:t>; 28:6</w:t>
      </w:r>
      <w:r w:rsidR="008260B1">
        <w:rPr>
          <w:b/>
        </w:rPr>
        <w:t>; 29:24</w:t>
      </w:r>
      <w:r>
        <w:t>).</w:t>
      </w:r>
    </w:p>
    <w:p w:rsidR="00472480" w:rsidRDefault="002B7834" w:rsidP="00BC2FE7">
      <w:pPr>
        <w:pStyle w:val="ListParagraph"/>
        <w:numPr>
          <w:ilvl w:val="0"/>
          <w:numId w:val="22"/>
        </w:numPr>
        <w:spacing w:after="1200"/>
        <w:contextualSpacing w:val="0"/>
      </w:pPr>
      <w:r>
        <w:lastRenderedPageBreak/>
        <w:t>Contrast God’s judgment of those who speak lies versus truth (</w:t>
      </w:r>
      <w:r w:rsidRPr="00D227BE">
        <w:rPr>
          <w:b/>
        </w:rPr>
        <w:t>12:22</w:t>
      </w:r>
      <w:r>
        <w:t>).</w:t>
      </w:r>
    </w:p>
    <w:p w:rsidR="0054391A" w:rsidRDefault="00825563" w:rsidP="00BC2FE7">
      <w:pPr>
        <w:pStyle w:val="ListParagraph"/>
        <w:numPr>
          <w:ilvl w:val="0"/>
          <w:numId w:val="22"/>
        </w:numPr>
        <w:spacing w:after="1200"/>
        <w:contextualSpacing w:val="0"/>
      </w:pPr>
      <w:r>
        <w:t>How are the righteous and wicked similar and yet very different in their thoughts and words (</w:t>
      </w:r>
      <w:r w:rsidRPr="00472480">
        <w:rPr>
          <w:b/>
        </w:rPr>
        <w:t>12:5-6</w:t>
      </w:r>
      <w:r>
        <w:t>)?</w:t>
      </w:r>
    </w:p>
    <w:p w:rsidR="00657DA7" w:rsidRDefault="001611FF" w:rsidP="00BC2FE7">
      <w:pPr>
        <w:pStyle w:val="ListParagraph"/>
        <w:numPr>
          <w:ilvl w:val="0"/>
          <w:numId w:val="22"/>
        </w:numPr>
        <w:spacing w:after="1200"/>
        <w:contextualSpacing w:val="0"/>
      </w:pPr>
      <w:r>
        <w:t>Contrast the effect of spoken truth versus lies upon its hearers (</w:t>
      </w:r>
      <w:r w:rsidRPr="001611FF">
        <w:rPr>
          <w:b/>
        </w:rPr>
        <w:t>12:17-18</w:t>
      </w:r>
      <w:r w:rsidR="003C1844">
        <w:rPr>
          <w:b/>
        </w:rPr>
        <w:t>; 14:25</w:t>
      </w:r>
      <w:r w:rsidR="00332650">
        <w:rPr>
          <w:b/>
        </w:rPr>
        <w:t>; 19:28</w:t>
      </w:r>
      <w:r w:rsidR="00366ECA">
        <w:rPr>
          <w:b/>
        </w:rPr>
        <w:t>; 20:7</w:t>
      </w:r>
      <w:r>
        <w:t>).  How does knowing this help us be honest and speak truth?</w:t>
      </w:r>
    </w:p>
    <w:p w:rsidR="00A919B0" w:rsidRDefault="00A919B0" w:rsidP="00BC2FE7">
      <w:pPr>
        <w:pStyle w:val="ListParagraph"/>
        <w:numPr>
          <w:ilvl w:val="0"/>
          <w:numId w:val="22"/>
        </w:numPr>
        <w:spacing w:after="1200"/>
        <w:contextualSpacing w:val="0"/>
      </w:pPr>
      <w:r>
        <w:t xml:space="preserve">Contrast how many lies a </w:t>
      </w:r>
      <w:r>
        <w:rPr>
          <w:i/>
        </w:rPr>
        <w:t>“faithful witness”</w:t>
      </w:r>
      <w:r>
        <w:t xml:space="preserve"> tells with how many one must tell to be a </w:t>
      </w:r>
      <w:r>
        <w:rPr>
          <w:i/>
        </w:rPr>
        <w:t>“false witness”</w:t>
      </w:r>
      <w:r>
        <w:t xml:space="preserve"> (</w:t>
      </w:r>
      <w:r w:rsidRPr="00A919B0">
        <w:rPr>
          <w:b/>
        </w:rPr>
        <w:t>14:5</w:t>
      </w:r>
      <w:r>
        <w:t>)?</w:t>
      </w:r>
    </w:p>
    <w:p w:rsidR="002364A4" w:rsidRDefault="002364A4" w:rsidP="00965567">
      <w:pPr>
        <w:pStyle w:val="ListParagraph"/>
        <w:numPr>
          <w:ilvl w:val="0"/>
          <w:numId w:val="22"/>
        </w:numPr>
        <w:spacing w:after="1200"/>
        <w:contextualSpacing w:val="0"/>
      </w:pPr>
      <w:r>
        <w:t xml:space="preserve">List some characteristics of a </w:t>
      </w:r>
      <w:r>
        <w:rPr>
          <w:i/>
        </w:rPr>
        <w:t>“perverse”</w:t>
      </w:r>
      <w:r>
        <w:t xml:space="preserve"> man (</w:t>
      </w:r>
      <w:r w:rsidRPr="00AF14C5">
        <w:rPr>
          <w:b/>
        </w:rPr>
        <w:t>19:1-3</w:t>
      </w:r>
      <w:r>
        <w:rPr>
          <w:b/>
        </w:rPr>
        <w:t>; 21:8, 29; 30:12</w:t>
      </w:r>
      <w:r>
        <w:t>).  What New Testament passages warn against similar attitudes and consequences?</w:t>
      </w:r>
    </w:p>
    <w:p w:rsidR="001E41DF" w:rsidRDefault="00317E9E" w:rsidP="001E41DF">
      <w:pPr>
        <w:pStyle w:val="ListParagraph"/>
        <w:numPr>
          <w:ilvl w:val="0"/>
          <w:numId w:val="22"/>
        </w:numPr>
        <w:spacing w:after="1200"/>
        <w:contextualSpacing w:val="0"/>
      </w:pPr>
      <w:r>
        <w:t>Why are people of integrity not so gullible (</w:t>
      </w:r>
      <w:r w:rsidRPr="00317E9E">
        <w:rPr>
          <w:b/>
        </w:rPr>
        <w:t>14:15</w:t>
      </w:r>
      <w:r>
        <w:t>)?</w:t>
      </w:r>
      <w:r w:rsidR="001E41DF">
        <w:t xml:space="preserve">  How does this affect our openness to correction or flattery (</w:t>
      </w:r>
      <w:r w:rsidR="001E41DF" w:rsidRPr="001E41DF">
        <w:rPr>
          <w:b/>
        </w:rPr>
        <w:t>27:5-6</w:t>
      </w:r>
      <w:r w:rsidR="00CE3A13">
        <w:rPr>
          <w:b/>
        </w:rPr>
        <w:t>; 28:23</w:t>
      </w:r>
      <w:r w:rsidR="008260B1">
        <w:rPr>
          <w:b/>
        </w:rPr>
        <w:t>; 29:1</w:t>
      </w:r>
      <w:r w:rsidR="001E41DF">
        <w:t>)?</w:t>
      </w:r>
    </w:p>
    <w:p w:rsidR="003E5875" w:rsidRDefault="003E5875" w:rsidP="00965567">
      <w:pPr>
        <w:pStyle w:val="ListParagraph"/>
        <w:numPr>
          <w:ilvl w:val="0"/>
          <w:numId w:val="22"/>
        </w:numPr>
        <w:spacing w:after="1200"/>
        <w:contextualSpacing w:val="0"/>
      </w:pPr>
      <w:r>
        <w:t>How does a lack of integrity isolate a man, and what tools will he use to accomplish his goal (</w:t>
      </w:r>
      <w:r w:rsidRPr="003E5875">
        <w:rPr>
          <w:b/>
        </w:rPr>
        <w:t>18:1</w:t>
      </w:r>
      <w:r>
        <w:t>)?</w:t>
      </w:r>
    </w:p>
    <w:p w:rsidR="0059072F" w:rsidRDefault="0059072F" w:rsidP="00965567">
      <w:pPr>
        <w:pStyle w:val="ListParagraph"/>
        <w:numPr>
          <w:ilvl w:val="0"/>
          <w:numId w:val="22"/>
        </w:numPr>
        <w:spacing w:after="1200"/>
        <w:contextualSpacing w:val="0"/>
      </w:pPr>
      <w:r>
        <w:t>How does dishonesty help the buyer in the marketplace (</w:t>
      </w:r>
      <w:r w:rsidRPr="0059072F">
        <w:rPr>
          <w:b/>
        </w:rPr>
        <w:t>20:14</w:t>
      </w:r>
      <w:r>
        <w:t>)?  Does th</w:t>
      </w:r>
      <w:r w:rsidR="006A665F">
        <w:t>at benefit justify the practice or help him ultimately?</w:t>
      </w:r>
      <w:r w:rsidR="009F4E7B">
        <w:t xml:space="preserve">  What lesson should we learn from this?</w:t>
      </w:r>
    </w:p>
    <w:p w:rsidR="003D3005" w:rsidRDefault="003D3005" w:rsidP="00965567">
      <w:pPr>
        <w:pStyle w:val="ListParagraph"/>
        <w:numPr>
          <w:ilvl w:val="0"/>
          <w:numId w:val="22"/>
        </w:numPr>
        <w:spacing w:after="1200"/>
        <w:contextualSpacing w:val="0"/>
      </w:pPr>
      <w:r>
        <w:lastRenderedPageBreak/>
        <w:t>Avoiding dishonesty may sometimes require what of us (</w:t>
      </w:r>
      <w:r w:rsidRPr="003D3005">
        <w:rPr>
          <w:b/>
        </w:rPr>
        <w:t>24:28-29</w:t>
      </w:r>
      <w:r w:rsidR="008260B1">
        <w:rPr>
          <w:b/>
        </w:rPr>
        <w:t>; 30:10</w:t>
      </w:r>
      <w:r>
        <w:t>)?</w:t>
      </w:r>
    </w:p>
    <w:p w:rsidR="008D38D7" w:rsidRDefault="008D38D7" w:rsidP="00965567">
      <w:pPr>
        <w:pStyle w:val="ListParagraph"/>
        <w:numPr>
          <w:ilvl w:val="0"/>
          <w:numId w:val="22"/>
        </w:numPr>
        <w:spacing w:after="1200"/>
        <w:contextualSpacing w:val="0"/>
      </w:pPr>
      <w:r>
        <w:t xml:space="preserve">Besides all the consequences associated with lying, what else can one expect when they mistreat someone else and then say, </w:t>
      </w:r>
      <w:r>
        <w:rPr>
          <w:i/>
        </w:rPr>
        <w:t>“I was only joking”</w:t>
      </w:r>
      <w:r>
        <w:t xml:space="preserve"> (</w:t>
      </w:r>
      <w:r w:rsidRPr="008D38D7">
        <w:rPr>
          <w:b/>
        </w:rPr>
        <w:t>26:18-19</w:t>
      </w:r>
      <w:r>
        <w:t>)?</w:t>
      </w:r>
    </w:p>
    <w:p w:rsidR="00292355" w:rsidRDefault="00292355" w:rsidP="00BC2FE7">
      <w:pPr>
        <w:pStyle w:val="Heading1"/>
        <w:spacing w:before="0"/>
      </w:pPr>
      <w:bookmarkStart w:id="61" w:name="_Toc524266195"/>
      <w:r>
        <w:t>Gossip, Temper, Conflict and Division</w:t>
      </w:r>
      <w:bookmarkEnd w:id="61"/>
    </w:p>
    <w:p w:rsidR="00292355" w:rsidRPr="003C305C" w:rsidRDefault="00292355" w:rsidP="00BC2FE7">
      <w:pPr>
        <w:ind w:left="1440" w:hanging="1440"/>
      </w:pPr>
      <w:r w:rsidRPr="003C305C">
        <w:rPr>
          <w:b/>
          <w:i/>
        </w:rPr>
        <w:t>Verses:</w:t>
      </w:r>
      <w:r>
        <w:t xml:space="preserve">  </w:t>
      </w:r>
      <w:r>
        <w:tab/>
      </w:r>
      <w:r w:rsidRPr="00C17672">
        <w:rPr>
          <w:b/>
        </w:rPr>
        <w:t>10:10-14, 18-21, 31-32; 11:9, 11-13; 13:2-3; 14:17, 29; 15:1-2, 4, 18, 28; 16:27-30, 32; 17:1, 4, 9, 11, 14, 27-28; 18:6-8, 19-21, 23; 19:11, 19; 20:3, 19; 21:23-24, 28; 22:8, 10, 24-</w:t>
      </w:r>
      <w:r w:rsidR="00374FBF">
        <w:rPr>
          <w:b/>
        </w:rPr>
        <w:t xml:space="preserve">25; 24:26; 25:11-12, 15, 23, </w:t>
      </w:r>
      <w:r w:rsidRPr="00C17672">
        <w:rPr>
          <w:b/>
        </w:rPr>
        <w:t xml:space="preserve">28; 26:2, </w:t>
      </w:r>
      <w:r>
        <w:rPr>
          <w:b/>
        </w:rPr>
        <w:t>20</w:t>
      </w:r>
      <w:r w:rsidRPr="00C17672">
        <w:rPr>
          <w:b/>
        </w:rPr>
        <w:t xml:space="preserve">-28; </w:t>
      </w:r>
      <w:r>
        <w:rPr>
          <w:b/>
        </w:rPr>
        <w:t xml:space="preserve">27:4; </w:t>
      </w:r>
      <w:r w:rsidRPr="00C17672">
        <w:rPr>
          <w:b/>
        </w:rPr>
        <w:t>29:5, 8-9, 11, 20, 22; 30:32-33</w:t>
      </w:r>
    </w:p>
    <w:p w:rsidR="00292355" w:rsidRPr="002F6318" w:rsidRDefault="00292355" w:rsidP="00287308">
      <w:pPr>
        <w:pStyle w:val="Heading2"/>
      </w:pPr>
      <w:bookmarkStart w:id="62" w:name="_Toc517852910"/>
      <w:bookmarkStart w:id="63" w:name="_Toc517876845"/>
      <w:bookmarkStart w:id="64" w:name="_Toc524266196"/>
      <w:r>
        <w:t>Questions with Verses</w:t>
      </w:r>
      <w:bookmarkEnd w:id="62"/>
      <w:bookmarkEnd w:id="63"/>
      <w:bookmarkEnd w:id="64"/>
    </w:p>
    <w:p w:rsidR="00B14379" w:rsidRDefault="00BE4333" w:rsidP="00BC2FE7">
      <w:pPr>
        <w:pStyle w:val="ListParagraph"/>
        <w:numPr>
          <w:ilvl w:val="0"/>
          <w:numId w:val="16"/>
        </w:numPr>
        <w:spacing w:after="1200"/>
        <w:contextualSpacing w:val="0"/>
      </w:pPr>
      <w:r>
        <w:t>What is the fruit of gossip, slander, tale-bearing</w:t>
      </w:r>
      <w:r w:rsidR="00643451">
        <w:t xml:space="preserve"> and cursing</w:t>
      </w:r>
      <w:r>
        <w:t xml:space="preserve"> (</w:t>
      </w:r>
      <w:r w:rsidRPr="009A01F0">
        <w:rPr>
          <w:b/>
        </w:rPr>
        <w:t>10:10, 1</w:t>
      </w:r>
      <w:r w:rsidR="00432E8E" w:rsidRPr="009A01F0">
        <w:rPr>
          <w:b/>
        </w:rPr>
        <w:t>3-1</w:t>
      </w:r>
      <w:r w:rsidRPr="009A01F0">
        <w:rPr>
          <w:b/>
        </w:rPr>
        <w:t>4</w:t>
      </w:r>
      <w:r w:rsidR="009A01F0" w:rsidRPr="009A01F0">
        <w:rPr>
          <w:b/>
        </w:rPr>
        <w:t>, 31-32</w:t>
      </w:r>
      <w:r w:rsidR="002E67E2">
        <w:rPr>
          <w:b/>
        </w:rPr>
        <w:t>; 13:2</w:t>
      </w:r>
      <w:r w:rsidR="00A6324F">
        <w:rPr>
          <w:b/>
        </w:rPr>
        <w:t>; 18:6-7</w:t>
      </w:r>
      <w:r w:rsidR="00EA2CC1">
        <w:rPr>
          <w:b/>
        </w:rPr>
        <w:t>; 22:8</w:t>
      </w:r>
      <w:r w:rsidR="00643451">
        <w:rPr>
          <w:b/>
        </w:rPr>
        <w:t>; 26:2</w:t>
      </w:r>
      <w:r w:rsidR="00C35B7E">
        <w:rPr>
          <w:b/>
        </w:rPr>
        <w:t>, 20-21</w:t>
      </w:r>
      <w:r w:rsidR="00DB2CE0">
        <w:rPr>
          <w:b/>
        </w:rPr>
        <w:t>, 26-27</w:t>
      </w:r>
      <w:r w:rsidR="00B14379">
        <w:t>)?</w:t>
      </w:r>
    </w:p>
    <w:p w:rsidR="00BE4333" w:rsidRDefault="00BE4333" w:rsidP="00BC2FE7">
      <w:pPr>
        <w:pStyle w:val="ListParagraph"/>
        <w:numPr>
          <w:ilvl w:val="0"/>
          <w:numId w:val="16"/>
        </w:numPr>
        <w:spacing w:after="1200"/>
        <w:contextualSpacing w:val="0"/>
      </w:pPr>
      <w:r>
        <w:t>By contrast, what blessings are derived from the words of the wise (</w:t>
      </w:r>
      <w:r w:rsidRPr="000A0654">
        <w:rPr>
          <w:b/>
        </w:rPr>
        <w:t>10:1</w:t>
      </w:r>
      <w:r>
        <w:rPr>
          <w:b/>
        </w:rPr>
        <w:t>1, 1</w:t>
      </w:r>
      <w:r w:rsidR="00432E8E">
        <w:rPr>
          <w:b/>
        </w:rPr>
        <w:t>3, 1</w:t>
      </w:r>
      <w:r w:rsidRPr="000A0654">
        <w:rPr>
          <w:b/>
        </w:rPr>
        <w:t>8</w:t>
      </w:r>
      <w:r w:rsidR="00432E8E">
        <w:rPr>
          <w:b/>
        </w:rPr>
        <w:t>, 20-21</w:t>
      </w:r>
      <w:r w:rsidR="002D2478">
        <w:rPr>
          <w:b/>
        </w:rPr>
        <w:t>; 11:11</w:t>
      </w:r>
      <w:r w:rsidR="000C3C60">
        <w:rPr>
          <w:b/>
        </w:rPr>
        <w:t>; 15:4</w:t>
      </w:r>
      <w:r w:rsidR="00FB049D">
        <w:rPr>
          <w:b/>
        </w:rPr>
        <w:t>; 18:20-21</w:t>
      </w:r>
      <w:r>
        <w:t>)?</w:t>
      </w:r>
    </w:p>
    <w:p w:rsidR="00292355" w:rsidRDefault="00557686" w:rsidP="00BC2FE7">
      <w:pPr>
        <w:pStyle w:val="ListParagraph"/>
        <w:numPr>
          <w:ilvl w:val="0"/>
          <w:numId w:val="16"/>
        </w:numPr>
        <w:spacing w:after="1200"/>
        <w:contextualSpacing w:val="0"/>
      </w:pPr>
      <w:r>
        <w:t>What “tools” does a fool use to cause strife and division (</w:t>
      </w:r>
      <w:r w:rsidRPr="00557686">
        <w:rPr>
          <w:b/>
        </w:rPr>
        <w:t>10:10-14</w:t>
      </w:r>
      <w:r w:rsidR="000A0654">
        <w:rPr>
          <w:b/>
        </w:rPr>
        <w:t>, 18-21</w:t>
      </w:r>
      <w:r w:rsidR="00F07F31">
        <w:rPr>
          <w:b/>
        </w:rPr>
        <w:t>; 11:9</w:t>
      </w:r>
      <w:r w:rsidR="00D204FC">
        <w:rPr>
          <w:b/>
        </w:rPr>
        <w:t>; 16:28-30</w:t>
      </w:r>
      <w:r w:rsidR="005F035B">
        <w:rPr>
          <w:b/>
        </w:rPr>
        <w:t>; 20:19</w:t>
      </w:r>
      <w:r w:rsidR="00331DAC">
        <w:rPr>
          <w:b/>
        </w:rPr>
        <w:t>; 22:10</w:t>
      </w:r>
      <w:r w:rsidR="00A22C0A">
        <w:rPr>
          <w:b/>
        </w:rPr>
        <w:t>; 29:5</w:t>
      </w:r>
      <w:r w:rsidR="00051F42">
        <w:rPr>
          <w:b/>
        </w:rPr>
        <w:t>, 8-9</w:t>
      </w:r>
      <w:r>
        <w:t>)?</w:t>
      </w:r>
    </w:p>
    <w:p w:rsidR="00E75452" w:rsidRDefault="00D64A89" w:rsidP="00BC2FE7">
      <w:pPr>
        <w:pStyle w:val="ListParagraph"/>
        <w:numPr>
          <w:ilvl w:val="0"/>
          <w:numId w:val="16"/>
        </w:numPr>
        <w:spacing w:after="1200"/>
        <w:contextualSpacing w:val="0"/>
      </w:pPr>
      <w:r>
        <w:t>What motivates a divisive person (</w:t>
      </w:r>
      <w:r w:rsidRPr="00BE4333">
        <w:rPr>
          <w:b/>
        </w:rPr>
        <w:t>10:12</w:t>
      </w:r>
      <w:r>
        <w:rPr>
          <w:b/>
        </w:rPr>
        <w:t>; 11:12</w:t>
      </w:r>
      <w:r w:rsidR="00211B2C">
        <w:rPr>
          <w:b/>
        </w:rPr>
        <w:t>; 17:11</w:t>
      </w:r>
      <w:r w:rsidR="00F325C9">
        <w:rPr>
          <w:b/>
        </w:rPr>
        <w:t>, 19</w:t>
      </w:r>
      <w:r w:rsidR="00386863">
        <w:rPr>
          <w:b/>
        </w:rPr>
        <w:t>; 21:24</w:t>
      </w:r>
      <w:r w:rsidR="009B1C5F">
        <w:rPr>
          <w:b/>
        </w:rPr>
        <w:t>; 26</w:t>
      </w:r>
      <w:r w:rsidR="00DB2CE0">
        <w:rPr>
          <w:b/>
        </w:rPr>
        <w:t>:23-25, 28</w:t>
      </w:r>
      <w:r>
        <w:t>)?</w:t>
      </w:r>
      <w:r w:rsidR="00D204FC">
        <w:t xml:space="preserve">  How compulsive is their manifested motivation (</w:t>
      </w:r>
      <w:r w:rsidR="00D204FC" w:rsidRPr="00D204FC">
        <w:rPr>
          <w:b/>
        </w:rPr>
        <w:t>16:27</w:t>
      </w:r>
      <w:r w:rsidR="007A4BD9">
        <w:rPr>
          <w:b/>
        </w:rPr>
        <w:t>; 17:4</w:t>
      </w:r>
      <w:r w:rsidR="00D204FC">
        <w:t>)?</w:t>
      </w:r>
    </w:p>
    <w:p w:rsidR="00D64A89" w:rsidRDefault="00A6324F" w:rsidP="00BC2FE7">
      <w:pPr>
        <w:pStyle w:val="ListParagraph"/>
        <w:numPr>
          <w:ilvl w:val="0"/>
          <w:numId w:val="16"/>
        </w:numPr>
        <w:spacing w:after="1200"/>
        <w:contextualSpacing w:val="0"/>
      </w:pPr>
      <w:r>
        <w:t xml:space="preserve">How </w:t>
      </w:r>
      <w:r w:rsidR="00E75452">
        <w:t>is the gossip and talebearer</w:t>
      </w:r>
      <w:r>
        <w:t xml:space="preserve"> encouraged</w:t>
      </w:r>
      <w:r w:rsidR="00E75452">
        <w:t xml:space="preserve"> and</w:t>
      </w:r>
      <w:r>
        <w:t xml:space="preserve"> enabled (</w:t>
      </w:r>
      <w:r w:rsidRPr="00A6324F">
        <w:rPr>
          <w:b/>
        </w:rPr>
        <w:t>18:8</w:t>
      </w:r>
      <w:r w:rsidR="00A46E93">
        <w:rPr>
          <w:b/>
        </w:rPr>
        <w:t>; 21:28</w:t>
      </w:r>
      <w:r w:rsidR="00DB2CE0">
        <w:rPr>
          <w:b/>
        </w:rPr>
        <w:t>; 2</w:t>
      </w:r>
      <w:r w:rsidR="00E22C71">
        <w:rPr>
          <w:b/>
        </w:rPr>
        <w:t>6</w:t>
      </w:r>
      <w:r w:rsidR="00DB2CE0">
        <w:rPr>
          <w:b/>
        </w:rPr>
        <w:t>:22</w:t>
      </w:r>
      <w:r>
        <w:t>)?</w:t>
      </w:r>
    </w:p>
    <w:p w:rsidR="00D64A89" w:rsidRDefault="00D64A89" w:rsidP="00BC2FE7">
      <w:pPr>
        <w:pStyle w:val="ListParagraph"/>
        <w:numPr>
          <w:ilvl w:val="0"/>
          <w:numId w:val="16"/>
        </w:numPr>
        <w:spacing w:after="1200"/>
        <w:contextualSpacing w:val="0"/>
      </w:pPr>
      <w:r>
        <w:lastRenderedPageBreak/>
        <w:t>What qualities help a person to not gossip (</w:t>
      </w:r>
      <w:r>
        <w:rPr>
          <w:b/>
        </w:rPr>
        <w:t>11:13; 13:3, 17</w:t>
      </w:r>
      <w:r>
        <w:t>)?  Therefore, when we do gossip, what qualities are we lacking?</w:t>
      </w:r>
    </w:p>
    <w:p w:rsidR="0025170A" w:rsidRDefault="002F4371" w:rsidP="00BC2FE7">
      <w:pPr>
        <w:pStyle w:val="ListParagraph"/>
        <w:numPr>
          <w:ilvl w:val="0"/>
          <w:numId w:val="16"/>
        </w:numPr>
        <w:spacing w:after="1200"/>
        <w:contextualSpacing w:val="0"/>
      </w:pPr>
      <w:r>
        <w:t xml:space="preserve">Why is it wise to be </w:t>
      </w:r>
      <w:r>
        <w:rPr>
          <w:i/>
        </w:rPr>
        <w:t>“slow to wrath”</w:t>
      </w:r>
      <w:r>
        <w:t xml:space="preserve"> versus being the</w:t>
      </w:r>
      <w:r w:rsidR="00D64A89">
        <w:t xml:space="preserve"> </w:t>
      </w:r>
      <w:r w:rsidR="00D64A89">
        <w:rPr>
          <w:i/>
        </w:rPr>
        <w:t>“quick-tempered man”</w:t>
      </w:r>
      <w:r w:rsidR="00B15DCE">
        <w:rPr>
          <w:i/>
        </w:rPr>
        <w:t xml:space="preserve"> </w:t>
      </w:r>
      <w:r w:rsidR="00B15DCE" w:rsidRPr="00B15DCE">
        <w:t>(</w:t>
      </w:r>
      <w:r w:rsidR="00B15DCE" w:rsidRPr="00B15DCE">
        <w:rPr>
          <w:b/>
        </w:rPr>
        <w:t>14:17</w:t>
      </w:r>
      <w:r>
        <w:rPr>
          <w:b/>
        </w:rPr>
        <w:t>, 29</w:t>
      </w:r>
      <w:r w:rsidR="00644EF7">
        <w:rPr>
          <w:b/>
        </w:rPr>
        <w:t>; 15:1-2</w:t>
      </w:r>
      <w:r w:rsidR="000142C0">
        <w:rPr>
          <w:b/>
        </w:rPr>
        <w:t>, 18</w:t>
      </w:r>
      <w:r w:rsidR="009904FE">
        <w:rPr>
          <w:b/>
        </w:rPr>
        <w:t>; 16:32</w:t>
      </w:r>
      <w:r w:rsidR="00211B2C">
        <w:rPr>
          <w:b/>
        </w:rPr>
        <w:t>; 17:14</w:t>
      </w:r>
      <w:r w:rsidR="0071218A">
        <w:rPr>
          <w:b/>
        </w:rPr>
        <w:t>; 18:19</w:t>
      </w:r>
      <w:r w:rsidR="001419E2">
        <w:rPr>
          <w:b/>
        </w:rPr>
        <w:t>; 25:23</w:t>
      </w:r>
      <w:r w:rsidR="00A674BD">
        <w:rPr>
          <w:b/>
        </w:rPr>
        <w:t>, 28</w:t>
      </w:r>
      <w:r w:rsidR="00561274">
        <w:rPr>
          <w:b/>
        </w:rPr>
        <w:t>; 29:22</w:t>
      </w:r>
      <w:r w:rsidR="005B674B">
        <w:rPr>
          <w:b/>
        </w:rPr>
        <w:t>; 30:33</w:t>
      </w:r>
      <w:r w:rsidR="00B15DCE" w:rsidRPr="00B15DCE">
        <w:t>)</w:t>
      </w:r>
      <w:r w:rsidR="00D64A89">
        <w:t>?</w:t>
      </w:r>
    </w:p>
    <w:p w:rsidR="0026758B" w:rsidRDefault="00493EBC" w:rsidP="00BC2FE7">
      <w:pPr>
        <w:pStyle w:val="ListParagraph"/>
        <w:numPr>
          <w:ilvl w:val="0"/>
          <w:numId w:val="16"/>
        </w:numPr>
        <w:spacing w:after="1200"/>
        <w:contextualSpacing w:val="0"/>
      </w:pPr>
      <w:r>
        <w:t xml:space="preserve">How does this </w:t>
      </w:r>
      <w:r w:rsidR="00A6324F">
        <w:t>affect</w:t>
      </w:r>
      <w:r>
        <w:t xml:space="preserve"> our words and responses (</w:t>
      </w:r>
      <w:r w:rsidRPr="00493EBC">
        <w:rPr>
          <w:b/>
        </w:rPr>
        <w:t>15:28</w:t>
      </w:r>
      <w:r w:rsidR="00B71D82">
        <w:rPr>
          <w:b/>
        </w:rPr>
        <w:t>; 17:27</w:t>
      </w:r>
      <w:r w:rsidR="00AF1A2E">
        <w:rPr>
          <w:b/>
        </w:rPr>
        <w:t>; 18:23</w:t>
      </w:r>
      <w:r w:rsidR="001A239A">
        <w:rPr>
          <w:b/>
        </w:rPr>
        <w:t>; 19:11</w:t>
      </w:r>
      <w:r w:rsidR="00B519C4">
        <w:rPr>
          <w:b/>
        </w:rPr>
        <w:t>; 20:3</w:t>
      </w:r>
      <w:r w:rsidR="009D0A0C">
        <w:rPr>
          <w:b/>
        </w:rPr>
        <w:t>; 21:23</w:t>
      </w:r>
      <w:r w:rsidR="00302195">
        <w:rPr>
          <w:b/>
        </w:rPr>
        <w:t>; 24:26</w:t>
      </w:r>
      <w:r w:rsidR="0025170A">
        <w:rPr>
          <w:b/>
        </w:rPr>
        <w:t>; 25:11</w:t>
      </w:r>
      <w:r w:rsidR="00054CD1">
        <w:rPr>
          <w:b/>
        </w:rPr>
        <w:t>-12</w:t>
      </w:r>
      <w:r w:rsidR="009F2594">
        <w:rPr>
          <w:b/>
        </w:rPr>
        <w:t>, 15</w:t>
      </w:r>
      <w:r w:rsidR="002B711C">
        <w:rPr>
          <w:b/>
        </w:rPr>
        <w:t>; 27:4</w:t>
      </w:r>
      <w:r w:rsidR="00DF3C1F">
        <w:rPr>
          <w:b/>
        </w:rPr>
        <w:t>; 29:11</w:t>
      </w:r>
      <w:r w:rsidR="00561274">
        <w:rPr>
          <w:b/>
        </w:rPr>
        <w:t>, 20</w:t>
      </w:r>
      <w:r w:rsidR="005B674B">
        <w:rPr>
          <w:b/>
        </w:rPr>
        <w:t>; 30:32</w:t>
      </w:r>
      <w:r>
        <w:t>)?</w:t>
      </w:r>
    </w:p>
    <w:p w:rsidR="00871C1A" w:rsidRDefault="00871C1A" w:rsidP="00BC2FE7">
      <w:pPr>
        <w:pStyle w:val="ListParagraph"/>
        <w:numPr>
          <w:ilvl w:val="0"/>
          <w:numId w:val="16"/>
        </w:numPr>
        <w:spacing w:after="1200"/>
        <w:contextualSpacing w:val="0"/>
      </w:pPr>
      <w:r>
        <w:t>Why would it be important to highlight the misery</w:t>
      </w:r>
      <w:r w:rsidR="0052301B">
        <w:t xml:space="preserve"> and danger</w:t>
      </w:r>
      <w:r>
        <w:t xml:space="preserve"> of long-term conflict (</w:t>
      </w:r>
      <w:r w:rsidR="007D3851" w:rsidRPr="007D3851">
        <w:rPr>
          <w:b/>
        </w:rPr>
        <w:t>17:1</w:t>
      </w:r>
      <w:r w:rsidR="00350990">
        <w:rPr>
          <w:b/>
        </w:rPr>
        <w:t>; 19:19</w:t>
      </w:r>
      <w:r w:rsidR="0052301B">
        <w:rPr>
          <w:b/>
        </w:rPr>
        <w:t>; 22:24-25</w:t>
      </w:r>
      <w:r>
        <w:t xml:space="preserve">)?  How do we avoid such </w:t>
      </w:r>
      <w:r w:rsidR="00211B2C">
        <w:t>imprisonments</w:t>
      </w:r>
      <w:r>
        <w:t>?</w:t>
      </w:r>
    </w:p>
    <w:p w:rsidR="00493EBC" w:rsidRDefault="00871C1A" w:rsidP="00B741A5">
      <w:pPr>
        <w:pStyle w:val="ListParagraph"/>
        <w:numPr>
          <w:ilvl w:val="0"/>
          <w:numId w:val="16"/>
        </w:numPr>
        <w:spacing w:after="1200"/>
        <w:contextualSpacing w:val="0"/>
      </w:pPr>
      <w:r>
        <w:t>What are the benefits and blessings of brevity (</w:t>
      </w:r>
      <w:r w:rsidRPr="000E56D0">
        <w:rPr>
          <w:b/>
        </w:rPr>
        <w:t>10:19</w:t>
      </w:r>
      <w:r w:rsidR="00B71D82">
        <w:rPr>
          <w:b/>
        </w:rPr>
        <w:t>; 17:28</w:t>
      </w:r>
      <w:r w:rsidRPr="00B71D82">
        <w:t>)</w:t>
      </w:r>
      <w:r>
        <w:t>?</w:t>
      </w:r>
    </w:p>
    <w:p w:rsidR="00BC2FE7" w:rsidRDefault="00BC2FE7" w:rsidP="00BC2FE7">
      <w:pPr>
        <w:pStyle w:val="Heading1"/>
        <w:spacing w:before="0"/>
      </w:pPr>
      <w:bookmarkStart w:id="65" w:name="_Toc524266197"/>
      <w:r>
        <w:t>Generosity, Grace versus Greed, Wrath</w:t>
      </w:r>
      <w:bookmarkEnd w:id="65"/>
    </w:p>
    <w:p w:rsidR="00BC2FE7" w:rsidRPr="003C305C" w:rsidRDefault="00BC2FE7" w:rsidP="00BC2FE7">
      <w:pPr>
        <w:ind w:left="1440" w:hanging="1440"/>
      </w:pPr>
      <w:r w:rsidRPr="003C305C">
        <w:rPr>
          <w:b/>
          <w:i/>
        </w:rPr>
        <w:t>Verses:</w:t>
      </w:r>
      <w:r>
        <w:t xml:space="preserve">  </w:t>
      </w:r>
      <w:r>
        <w:tab/>
      </w:r>
      <w:r w:rsidRPr="00C17672">
        <w:rPr>
          <w:b/>
        </w:rPr>
        <w:t>11:16-17, 24-25; 12:10; 13:7; 14:21, 31; 19:17, 22; 21:13</w:t>
      </w:r>
      <w:r w:rsidR="00650136">
        <w:rPr>
          <w:b/>
        </w:rPr>
        <w:t>, 26; 22:9, 16, 22-23; 25:14</w:t>
      </w:r>
      <w:r w:rsidRPr="00C17672">
        <w:rPr>
          <w:b/>
        </w:rPr>
        <w:t>, 21-22; 27</w:t>
      </w:r>
      <w:r w:rsidR="001F0075">
        <w:rPr>
          <w:b/>
        </w:rPr>
        <w:t>:20; 28:3, 8, 27; 29:7; 30:14-15</w:t>
      </w:r>
    </w:p>
    <w:p w:rsidR="00287308" w:rsidRPr="002F6318" w:rsidRDefault="00287308" w:rsidP="00287308">
      <w:pPr>
        <w:pStyle w:val="Heading2"/>
      </w:pPr>
      <w:bookmarkStart w:id="66" w:name="_Toc517852908"/>
      <w:bookmarkStart w:id="67" w:name="_Toc517876847"/>
      <w:bookmarkStart w:id="68" w:name="_Toc524266198"/>
      <w:r>
        <w:t>Questions with Verses</w:t>
      </w:r>
      <w:bookmarkEnd w:id="66"/>
      <w:bookmarkEnd w:id="67"/>
      <w:bookmarkEnd w:id="68"/>
    </w:p>
    <w:p w:rsidR="006C52EA" w:rsidRDefault="006C52EA" w:rsidP="00BC2FE7">
      <w:pPr>
        <w:pStyle w:val="ListParagraph"/>
        <w:numPr>
          <w:ilvl w:val="0"/>
          <w:numId w:val="23"/>
        </w:numPr>
        <w:spacing w:after="1200"/>
        <w:contextualSpacing w:val="0"/>
      </w:pPr>
      <w:r>
        <w:t>When people are generous, gracious, and merciful, whose benefit do they seek</w:t>
      </w:r>
      <w:r w:rsidR="00761520">
        <w:t xml:space="preserve"> (</w:t>
      </w:r>
      <w:r w:rsidR="00761520" w:rsidRPr="00761520">
        <w:rPr>
          <w:b/>
        </w:rPr>
        <w:t>21:</w:t>
      </w:r>
      <w:r w:rsidR="00761520">
        <w:rPr>
          <w:b/>
        </w:rPr>
        <w:t>2</w:t>
      </w:r>
      <w:r w:rsidR="00761520" w:rsidRPr="00761520">
        <w:rPr>
          <w:b/>
        </w:rPr>
        <w:t>6</w:t>
      </w:r>
      <w:r w:rsidR="00F80503">
        <w:rPr>
          <w:b/>
        </w:rPr>
        <w:t>; 29:7</w:t>
      </w:r>
      <w:r w:rsidR="00761520">
        <w:t>)</w:t>
      </w:r>
      <w:r>
        <w:t>?  In contrast, whose benefit do the greedy, ruthless, cruel and wrathful seek</w:t>
      </w:r>
      <w:r w:rsidR="001F0075">
        <w:t xml:space="preserve"> (</w:t>
      </w:r>
      <w:r w:rsidR="001F0075" w:rsidRPr="001F0075">
        <w:rPr>
          <w:b/>
        </w:rPr>
        <w:t>30:14-15</w:t>
      </w:r>
      <w:r w:rsidR="001F0075">
        <w:t>)</w:t>
      </w:r>
      <w:r>
        <w:t>?</w:t>
      </w:r>
    </w:p>
    <w:p w:rsidR="003F3B6D" w:rsidRDefault="006C52EA" w:rsidP="00BC2FE7">
      <w:pPr>
        <w:pStyle w:val="ListParagraph"/>
        <w:numPr>
          <w:ilvl w:val="0"/>
          <w:numId w:val="23"/>
        </w:numPr>
        <w:spacing w:after="1200"/>
        <w:contextualSpacing w:val="0"/>
      </w:pPr>
      <w:r>
        <w:t>What is the short-term payoff of greed, ruthlessness, cruelty, and wrath</w:t>
      </w:r>
      <w:r w:rsidR="00827212">
        <w:t xml:space="preserve"> (</w:t>
      </w:r>
      <w:r w:rsidR="00827212" w:rsidRPr="00827212">
        <w:rPr>
          <w:b/>
        </w:rPr>
        <w:t>11:16</w:t>
      </w:r>
      <w:r w:rsidR="00827212">
        <w:t>)?</w:t>
      </w:r>
    </w:p>
    <w:p w:rsidR="00BC2FE7" w:rsidRDefault="006C52EA" w:rsidP="00BC2FE7">
      <w:pPr>
        <w:pStyle w:val="ListParagraph"/>
        <w:numPr>
          <w:ilvl w:val="0"/>
          <w:numId w:val="23"/>
        </w:numPr>
        <w:spacing w:after="1200"/>
        <w:contextualSpacing w:val="0"/>
      </w:pPr>
      <w:r>
        <w:lastRenderedPageBreak/>
        <w:t>What is the</w:t>
      </w:r>
      <w:r w:rsidR="007421D3">
        <w:t xml:space="preserve"> surprising end of generosity versus greed</w:t>
      </w:r>
      <w:r w:rsidR="003F3B6D">
        <w:t xml:space="preserve"> (</w:t>
      </w:r>
      <w:r w:rsidR="00550CD2">
        <w:rPr>
          <w:b/>
        </w:rPr>
        <w:t>11:</w:t>
      </w:r>
      <w:r w:rsidR="003F3B6D" w:rsidRPr="003F3B6D">
        <w:rPr>
          <w:b/>
        </w:rPr>
        <w:t>17</w:t>
      </w:r>
      <w:r w:rsidR="007421D3">
        <w:rPr>
          <w:b/>
        </w:rPr>
        <w:t>, 24-25</w:t>
      </w:r>
      <w:r w:rsidR="00DA280B">
        <w:rPr>
          <w:b/>
        </w:rPr>
        <w:t>; 13:7</w:t>
      </w:r>
      <w:r w:rsidR="0024543C">
        <w:rPr>
          <w:b/>
        </w:rPr>
        <w:t>; 14:21</w:t>
      </w:r>
      <w:r w:rsidR="00910437">
        <w:rPr>
          <w:b/>
        </w:rPr>
        <w:t>; 27:20</w:t>
      </w:r>
      <w:r w:rsidR="00FA20A2">
        <w:rPr>
          <w:b/>
        </w:rPr>
        <w:t>; 28:8</w:t>
      </w:r>
      <w:r w:rsidR="005B3371">
        <w:rPr>
          <w:b/>
        </w:rPr>
        <w:t>, 27</w:t>
      </w:r>
      <w:r w:rsidR="003F3B6D">
        <w:t>)?</w:t>
      </w:r>
    </w:p>
    <w:p w:rsidR="004C5E18" w:rsidRDefault="004C5E18" w:rsidP="00BC2FE7">
      <w:pPr>
        <w:pStyle w:val="ListParagraph"/>
        <w:numPr>
          <w:ilvl w:val="0"/>
          <w:numId w:val="23"/>
        </w:numPr>
        <w:spacing w:after="1200"/>
        <w:contextualSpacing w:val="0"/>
      </w:pPr>
      <w:r>
        <w:t>How do the gracious and merciful prosper and grow, despite their giving forgiveness, resources, and time (</w:t>
      </w:r>
      <w:r w:rsidRPr="00550CD2">
        <w:rPr>
          <w:b/>
        </w:rPr>
        <w:t>11:16-17</w:t>
      </w:r>
      <w:r>
        <w:t>)?</w:t>
      </w:r>
    </w:p>
    <w:p w:rsidR="00F468DA" w:rsidRDefault="00F468DA" w:rsidP="00BC2FE7">
      <w:pPr>
        <w:pStyle w:val="ListParagraph"/>
        <w:numPr>
          <w:ilvl w:val="0"/>
          <w:numId w:val="23"/>
        </w:numPr>
        <w:spacing w:after="1200"/>
        <w:contextualSpacing w:val="0"/>
      </w:pPr>
      <w:r>
        <w:t>How is our both our generosity and cruelty to the poor related to God (</w:t>
      </w:r>
      <w:r w:rsidRPr="0012198C">
        <w:rPr>
          <w:b/>
        </w:rPr>
        <w:t>14:31</w:t>
      </w:r>
      <w:r w:rsidR="0012198C" w:rsidRPr="0012198C">
        <w:rPr>
          <w:b/>
        </w:rPr>
        <w:t>; 19:17</w:t>
      </w:r>
      <w:r w:rsidR="0029385C">
        <w:rPr>
          <w:b/>
        </w:rPr>
        <w:t>, 22</w:t>
      </w:r>
      <w:r w:rsidR="00E75929">
        <w:rPr>
          <w:b/>
        </w:rPr>
        <w:t>; 21:13</w:t>
      </w:r>
      <w:r w:rsidR="00D5417D">
        <w:rPr>
          <w:b/>
        </w:rPr>
        <w:t>; 22:9</w:t>
      </w:r>
      <w:r w:rsidR="00D57584">
        <w:rPr>
          <w:b/>
        </w:rPr>
        <w:t>, 22-23</w:t>
      </w:r>
      <w:r>
        <w:t>)?</w:t>
      </w:r>
    </w:p>
    <w:p w:rsidR="00E82756" w:rsidRDefault="00E82756" w:rsidP="00BC2FE7">
      <w:pPr>
        <w:pStyle w:val="ListParagraph"/>
        <w:numPr>
          <w:ilvl w:val="0"/>
          <w:numId w:val="23"/>
        </w:numPr>
        <w:spacing w:after="1200"/>
        <w:contextualSpacing w:val="0"/>
      </w:pPr>
      <w:r>
        <w:t xml:space="preserve">How does one </w:t>
      </w:r>
      <w:r>
        <w:rPr>
          <w:i/>
        </w:rPr>
        <w:t>“heap coals of fire”</w:t>
      </w:r>
      <w:r>
        <w:t xml:space="preserve"> on the head of his enemy (</w:t>
      </w:r>
      <w:r w:rsidRPr="00E82756">
        <w:rPr>
          <w:b/>
        </w:rPr>
        <w:t>25:21-22</w:t>
      </w:r>
      <w:r>
        <w:t>)?</w:t>
      </w:r>
    </w:p>
    <w:p w:rsidR="00BD1584" w:rsidRDefault="00BD1584" w:rsidP="00BC2FE7">
      <w:pPr>
        <w:pStyle w:val="ListParagraph"/>
        <w:numPr>
          <w:ilvl w:val="0"/>
          <w:numId w:val="23"/>
        </w:numPr>
        <w:spacing w:after="1200"/>
        <w:contextualSpacing w:val="0"/>
      </w:pPr>
      <w:r>
        <w:t xml:space="preserve">How is the </w:t>
      </w:r>
      <w:r>
        <w:rPr>
          <w:i/>
        </w:rPr>
        <w:t>“mercy”</w:t>
      </w:r>
      <w:r>
        <w:t xml:space="preserve"> of the righteous contrasted with that of the wicked (</w:t>
      </w:r>
      <w:r w:rsidRPr="00BD1584">
        <w:rPr>
          <w:b/>
        </w:rPr>
        <w:t>12:10</w:t>
      </w:r>
      <w:r>
        <w:t>)?</w:t>
      </w:r>
    </w:p>
    <w:p w:rsidR="00BD1584" w:rsidRDefault="00F766D4" w:rsidP="00BC2FE7">
      <w:pPr>
        <w:pStyle w:val="ListParagraph"/>
        <w:numPr>
          <w:ilvl w:val="0"/>
          <w:numId w:val="23"/>
        </w:numPr>
        <w:spacing w:after="1200"/>
        <w:contextualSpacing w:val="0"/>
      </w:pPr>
      <w:r>
        <w:t>Why would someone give to the rich, and why would that be motivation be misguided (</w:t>
      </w:r>
      <w:r>
        <w:rPr>
          <w:b/>
        </w:rPr>
        <w:t>22:16</w:t>
      </w:r>
      <w:r>
        <w:t>)?</w:t>
      </w:r>
    </w:p>
    <w:p w:rsidR="002F1C6C" w:rsidRDefault="002F1C6C" w:rsidP="00BC2FE7">
      <w:pPr>
        <w:pStyle w:val="ListParagraph"/>
        <w:numPr>
          <w:ilvl w:val="0"/>
          <w:numId w:val="23"/>
        </w:numPr>
        <w:spacing w:after="1200"/>
        <w:contextualSpacing w:val="0"/>
      </w:pPr>
      <w:r>
        <w:t xml:space="preserve">What is ironic and terrible about the </w:t>
      </w:r>
      <w:r>
        <w:rPr>
          <w:i/>
        </w:rPr>
        <w:t>“poor oppressing the poor”</w:t>
      </w:r>
      <w:r>
        <w:t xml:space="preserve"> (</w:t>
      </w:r>
      <w:r w:rsidRPr="00CD1703">
        <w:rPr>
          <w:b/>
        </w:rPr>
        <w:t>28:3</w:t>
      </w:r>
      <w:r>
        <w:t>)?</w:t>
      </w:r>
    </w:p>
    <w:p w:rsidR="007C4EFC" w:rsidRDefault="007C4EFC" w:rsidP="00BC2FE7">
      <w:pPr>
        <w:pStyle w:val="ListParagraph"/>
        <w:numPr>
          <w:ilvl w:val="0"/>
          <w:numId w:val="23"/>
        </w:numPr>
        <w:spacing w:after="1200"/>
        <w:contextualSpacing w:val="0"/>
      </w:pPr>
      <w:r>
        <w:t xml:space="preserve">Why would someone boast of giving, and why would false boasters be like </w:t>
      </w:r>
      <w:r>
        <w:rPr>
          <w:i/>
        </w:rPr>
        <w:t>“clouds and wind without rain”</w:t>
      </w:r>
      <w:r>
        <w:t xml:space="preserve"> (</w:t>
      </w:r>
      <w:r w:rsidRPr="007C4EFC">
        <w:rPr>
          <w:b/>
        </w:rPr>
        <w:t>25:14</w:t>
      </w:r>
      <w:r>
        <w:t>)?</w:t>
      </w:r>
    </w:p>
    <w:p w:rsidR="00BC2FE7" w:rsidRDefault="00BC2FE7" w:rsidP="00BC2FE7">
      <w:pPr>
        <w:pStyle w:val="Heading1"/>
        <w:spacing w:before="0"/>
      </w:pPr>
      <w:bookmarkStart w:id="69" w:name="_Toc524266199"/>
      <w:r>
        <w:lastRenderedPageBreak/>
        <w:t>Industriousness and Finances</w:t>
      </w:r>
      <w:bookmarkEnd w:id="69"/>
    </w:p>
    <w:p w:rsidR="00BC2FE7" w:rsidRPr="003C305C" w:rsidRDefault="00BC2FE7" w:rsidP="00BC2FE7">
      <w:pPr>
        <w:ind w:left="1440" w:hanging="1440"/>
      </w:pPr>
      <w:r w:rsidRPr="003C305C">
        <w:rPr>
          <w:b/>
          <w:i/>
        </w:rPr>
        <w:t>Verses:</w:t>
      </w:r>
      <w:r>
        <w:t xml:space="preserve">  </w:t>
      </w:r>
      <w:r>
        <w:tab/>
      </w:r>
      <w:r w:rsidRPr="00C17672">
        <w:rPr>
          <w:b/>
        </w:rPr>
        <w:t>10:4-5, 15-16, 26; 11:15, 28; 12:9, 11</w:t>
      </w:r>
      <w:r w:rsidR="00F6540A">
        <w:rPr>
          <w:b/>
        </w:rPr>
        <w:t>, 24, 27; 13:4, 8, 11; 14:4,</w:t>
      </w:r>
      <w:r w:rsidRPr="00C17672">
        <w:rPr>
          <w:b/>
        </w:rPr>
        <w:t xml:space="preserve"> 23; 15:19</w:t>
      </w:r>
      <w:r w:rsidR="001D0BC8">
        <w:rPr>
          <w:b/>
        </w:rPr>
        <w:t>, 27</w:t>
      </w:r>
      <w:r w:rsidR="00DE36E2">
        <w:rPr>
          <w:b/>
        </w:rPr>
        <w:t>;</w:t>
      </w:r>
      <w:r w:rsidR="007E1C04">
        <w:rPr>
          <w:b/>
        </w:rPr>
        <w:t xml:space="preserve"> 16:26; 17:2, </w:t>
      </w:r>
      <w:r w:rsidRPr="00C17672">
        <w:rPr>
          <w:b/>
        </w:rPr>
        <w:t>18</w:t>
      </w:r>
      <w:r w:rsidR="000D0744">
        <w:rPr>
          <w:b/>
        </w:rPr>
        <w:t>; 18:9, 19:15, 24; 20:4, 13, 16-</w:t>
      </w:r>
      <w:r w:rsidRPr="00C17672">
        <w:rPr>
          <w:b/>
        </w:rPr>
        <w:t xml:space="preserve">17; 21:5, 17, 20, 25; 22:2, 7, 13, </w:t>
      </w:r>
      <w:r w:rsidR="00335D55">
        <w:rPr>
          <w:b/>
        </w:rPr>
        <w:t>26-27, 29; 23:1-8</w:t>
      </w:r>
      <w:r w:rsidRPr="00C17672">
        <w:rPr>
          <w:b/>
        </w:rPr>
        <w:t>; 24:27, 30-3</w:t>
      </w:r>
      <w:r w:rsidR="001E3BD0">
        <w:rPr>
          <w:b/>
        </w:rPr>
        <w:t>4</w:t>
      </w:r>
      <w:r w:rsidRPr="00C17672">
        <w:rPr>
          <w:b/>
        </w:rPr>
        <w:t>; 26:13-16; 27:13, 18, 23-27; 28:11, 19-20, 22; 29:21; 30:24-28</w:t>
      </w:r>
    </w:p>
    <w:p w:rsidR="0016208C" w:rsidRPr="002F6318" w:rsidRDefault="0016208C" w:rsidP="0016208C">
      <w:pPr>
        <w:pStyle w:val="Heading2"/>
      </w:pPr>
      <w:bookmarkStart w:id="70" w:name="_Toc517852912"/>
      <w:bookmarkStart w:id="71" w:name="_Toc517876849"/>
      <w:bookmarkStart w:id="72" w:name="_Toc524266200"/>
      <w:r>
        <w:t>Questions with Verses</w:t>
      </w:r>
      <w:bookmarkEnd w:id="70"/>
      <w:bookmarkEnd w:id="71"/>
      <w:bookmarkEnd w:id="72"/>
    </w:p>
    <w:p w:rsidR="00F06316" w:rsidRDefault="00F06316" w:rsidP="00BC2FE7">
      <w:pPr>
        <w:pStyle w:val="ListParagraph"/>
        <w:numPr>
          <w:ilvl w:val="0"/>
          <w:numId w:val="11"/>
        </w:numPr>
        <w:spacing w:after="1200"/>
        <w:contextualSpacing w:val="0"/>
      </w:pPr>
      <w:r>
        <w:t>Although vastly inferior to wisdom, humility, love, and other virtues, how does wealth help a person (</w:t>
      </w:r>
      <w:r w:rsidRPr="00E224CB">
        <w:rPr>
          <w:b/>
        </w:rPr>
        <w:t>10:15</w:t>
      </w:r>
      <w:r>
        <w:rPr>
          <w:b/>
        </w:rPr>
        <w:t>; 12:9</w:t>
      </w:r>
      <w:r w:rsidR="00804FEF">
        <w:rPr>
          <w:b/>
        </w:rPr>
        <w:t>; 13:8</w:t>
      </w:r>
      <w:r w:rsidR="00F6540A">
        <w:rPr>
          <w:b/>
        </w:rPr>
        <w:t>;</w:t>
      </w:r>
      <w:r w:rsidR="002B0E21">
        <w:rPr>
          <w:b/>
        </w:rPr>
        <w:t xml:space="preserve"> 22:7</w:t>
      </w:r>
      <w:r>
        <w:t>)?</w:t>
      </w:r>
    </w:p>
    <w:p w:rsidR="00F06316" w:rsidRDefault="00F06316" w:rsidP="00BC2FE7">
      <w:pPr>
        <w:pStyle w:val="ListParagraph"/>
        <w:numPr>
          <w:ilvl w:val="0"/>
          <w:numId w:val="11"/>
        </w:numPr>
        <w:spacing w:after="1200"/>
        <w:contextualSpacing w:val="0"/>
      </w:pPr>
      <w:r>
        <w:t>What danger is associated with wealth (</w:t>
      </w:r>
      <w:r w:rsidRPr="001C6348">
        <w:rPr>
          <w:b/>
        </w:rPr>
        <w:t>11:28</w:t>
      </w:r>
      <w:r w:rsidR="00F6540A">
        <w:rPr>
          <w:b/>
        </w:rPr>
        <w:t>; 13:11</w:t>
      </w:r>
      <w:r w:rsidR="001D0BC8">
        <w:rPr>
          <w:b/>
        </w:rPr>
        <w:t>; 15:27</w:t>
      </w:r>
      <w:r w:rsidR="00FF2F94">
        <w:rPr>
          <w:b/>
        </w:rPr>
        <w:t>; 20:17</w:t>
      </w:r>
      <w:r w:rsidR="00FE62AA">
        <w:rPr>
          <w:b/>
        </w:rPr>
        <w:t>; 22:2</w:t>
      </w:r>
      <w:r w:rsidR="000D3255">
        <w:rPr>
          <w:b/>
        </w:rPr>
        <w:t>; 23:4-5</w:t>
      </w:r>
      <w:r w:rsidR="00D64387">
        <w:rPr>
          <w:b/>
        </w:rPr>
        <w:t>; 28:11</w:t>
      </w:r>
      <w:r w:rsidR="00DF2A35">
        <w:rPr>
          <w:b/>
        </w:rPr>
        <w:t>, 20</w:t>
      </w:r>
      <w:r w:rsidR="0007474A">
        <w:rPr>
          <w:b/>
        </w:rPr>
        <w:t>, 22</w:t>
      </w:r>
      <w:r>
        <w:t>)?  How does a person fall into this trap?</w:t>
      </w:r>
    </w:p>
    <w:p w:rsidR="00F06316" w:rsidRDefault="00F06316" w:rsidP="00BC2FE7">
      <w:pPr>
        <w:pStyle w:val="ListParagraph"/>
        <w:numPr>
          <w:ilvl w:val="0"/>
          <w:numId w:val="11"/>
        </w:numPr>
        <w:spacing w:after="1200"/>
        <w:contextualSpacing w:val="0"/>
      </w:pPr>
      <w:r>
        <w:t xml:space="preserve">What danger is associated with being </w:t>
      </w:r>
      <w:r>
        <w:rPr>
          <w:i/>
        </w:rPr>
        <w:t>“surety”</w:t>
      </w:r>
      <w:r w:rsidRPr="00F7086F">
        <w:t>, for example,</w:t>
      </w:r>
      <w:r>
        <w:t xml:space="preserve"> cosigning a loan (</w:t>
      </w:r>
      <w:r w:rsidRPr="00F7086F">
        <w:rPr>
          <w:b/>
        </w:rPr>
        <w:t>11:15</w:t>
      </w:r>
      <w:r w:rsidR="006959F3">
        <w:rPr>
          <w:b/>
        </w:rPr>
        <w:t>; 17:18</w:t>
      </w:r>
      <w:r w:rsidR="00FF2F94">
        <w:rPr>
          <w:b/>
        </w:rPr>
        <w:t>; 20:16</w:t>
      </w:r>
      <w:r w:rsidR="00EB734C">
        <w:rPr>
          <w:b/>
        </w:rPr>
        <w:t>; 22:26-27</w:t>
      </w:r>
      <w:r w:rsidR="00992F41">
        <w:rPr>
          <w:b/>
        </w:rPr>
        <w:t>; 27:13</w:t>
      </w:r>
      <w:r>
        <w:t>)?</w:t>
      </w:r>
    </w:p>
    <w:p w:rsidR="00F06316" w:rsidRDefault="00F06316" w:rsidP="00BC2FE7">
      <w:pPr>
        <w:pStyle w:val="ListParagraph"/>
        <w:numPr>
          <w:ilvl w:val="0"/>
          <w:numId w:val="11"/>
        </w:numPr>
        <w:spacing w:after="1200"/>
        <w:contextualSpacing w:val="0"/>
      </w:pPr>
      <w:r>
        <w:t>When do the wise work (</w:t>
      </w:r>
      <w:r w:rsidRPr="006D7D06">
        <w:rPr>
          <w:b/>
        </w:rPr>
        <w:t>10:5</w:t>
      </w:r>
      <w:r>
        <w:t>)?</w:t>
      </w:r>
      <w:r w:rsidR="00F6540A">
        <w:t xml:space="preserve">  How do they work (</w:t>
      </w:r>
      <w:r w:rsidR="00F6540A" w:rsidRPr="00F6540A">
        <w:rPr>
          <w:b/>
        </w:rPr>
        <w:t>14:4</w:t>
      </w:r>
      <w:r w:rsidR="00524C89">
        <w:rPr>
          <w:b/>
        </w:rPr>
        <w:t>; 21:5</w:t>
      </w:r>
      <w:r w:rsidR="00EB734C">
        <w:rPr>
          <w:b/>
        </w:rPr>
        <w:t xml:space="preserve">; </w:t>
      </w:r>
      <w:r w:rsidR="00C1697F">
        <w:rPr>
          <w:b/>
        </w:rPr>
        <w:t>24:27</w:t>
      </w:r>
      <w:r w:rsidR="00756364">
        <w:rPr>
          <w:b/>
        </w:rPr>
        <w:t>;</w:t>
      </w:r>
      <w:r w:rsidR="002B03EF">
        <w:rPr>
          <w:b/>
        </w:rPr>
        <w:t xml:space="preserve"> 27:18, 23-27</w:t>
      </w:r>
      <w:r w:rsidR="00F6540A">
        <w:t>)?</w:t>
      </w:r>
    </w:p>
    <w:p w:rsidR="00F60F75" w:rsidRDefault="00F60F75" w:rsidP="00BC2FE7">
      <w:pPr>
        <w:pStyle w:val="ListParagraph"/>
        <w:numPr>
          <w:ilvl w:val="0"/>
          <w:numId w:val="11"/>
        </w:numPr>
        <w:spacing w:after="1200"/>
        <w:contextualSpacing w:val="0"/>
      </w:pPr>
      <w:r>
        <w:t>What motivates a man to work (</w:t>
      </w:r>
      <w:r w:rsidRPr="00F60F75">
        <w:rPr>
          <w:b/>
        </w:rPr>
        <w:t>16:26</w:t>
      </w:r>
      <w:r w:rsidR="00930A02" w:rsidRPr="00930A02">
        <w:t>; see also,</w:t>
      </w:r>
      <w:r w:rsidR="00930A02">
        <w:rPr>
          <w:b/>
        </w:rPr>
        <w:t xml:space="preserve"> 21:5-6</w:t>
      </w:r>
      <w:r>
        <w:t>)?</w:t>
      </w:r>
    </w:p>
    <w:p w:rsidR="004D35A7" w:rsidRDefault="004D35A7" w:rsidP="00BC2FE7">
      <w:pPr>
        <w:pStyle w:val="ListParagraph"/>
        <w:numPr>
          <w:ilvl w:val="0"/>
          <w:numId w:val="11"/>
        </w:numPr>
        <w:spacing w:after="1200"/>
        <w:contextualSpacing w:val="0"/>
      </w:pPr>
      <w:r>
        <w:t>What lessons can be learned about industriousness from the animal kingdom (</w:t>
      </w:r>
      <w:r w:rsidRPr="004D35A7">
        <w:rPr>
          <w:b/>
        </w:rPr>
        <w:t>30:24-28</w:t>
      </w:r>
      <w:r>
        <w:t>; see also</w:t>
      </w:r>
      <w:r w:rsidRPr="004D35A7">
        <w:rPr>
          <w:b/>
        </w:rPr>
        <w:t>, 6:6-8</w:t>
      </w:r>
      <w:r>
        <w:t>)?</w:t>
      </w:r>
    </w:p>
    <w:p w:rsidR="00BC2FE7" w:rsidRDefault="00DE6041" w:rsidP="00BC2FE7">
      <w:pPr>
        <w:pStyle w:val="ListParagraph"/>
        <w:numPr>
          <w:ilvl w:val="0"/>
          <w:numId w:val="11"/>
        </w:numPr>
        <w:spacing w:after="1200"/>
        <w:contextualSpacing w:val="0"/>
      </w:pPr>
      <w:r>
        <w:t xml:space="preserve">What is the inevitable end of laziness, slackness, </w:t>
      </w:r>
      <w:r w:rsidR="001D5886">
        <w:t xml:space="preserve">frivolity </w:t>
      </w:r>
      <w:r>
        <w:t>and procrastination (</w:t>
      </w:r>
      <w:r w:rsidRPr="00235050">
        <w:rPr>
          <w:b/>
        </w:rPr>
        <w:t>10:4</w:t>
      </w:r>
      <w:r w:rsidR="001D5886">
        <w:rPr>
          <w:b/>
        </w:rPr>
        <w:t>; 12:</w:t>
      </w:r>
      <w:r w:rsidR="002B47DC">
        <w:rPr>
          <w:b/>
        </w:rPr>
        <w:t>24</w:t>
      </w:r>
      <w:r w:rsidR="00E40CD6">
        <w:rPr>
          <w:b/>
        </w:rPr>
        <w:t>; 18:19</w:t>
      </w:r>
      <w:r w:rsidR="00E47F49">
        <w:rPr>
          <w:b/>
        </w:rPr>
        <w:t>; 19:15</w:t>
      </w:r>
      <w:r w:rsidR="00551602">
        <w:rPr>
          <w:b/>
        </w:rPr>
        <w:t xml:space="preserve">; </w:t>
      </w:r>
      <w:r w:rsidR="00015CAD">
        <w:rPr>
          <w:b/>
        </w:rPr>
        <w:t xml:space="preserve">20:13; </w:t>
      </w:r>
      <w:r w:rsidR="00551602">
        <w:rPr>
          <w:b/>
        </w:rPr>
        <w:t>21:25</w:t>
      </w:r>
      <w:r w:rsidR="00670FB0">
        <w:rPr>
          <w:b/>
        </w:rPr>
        <w:t>; 24:30-34</w:t>
      </w:r>
      <w:r w:rsidR="004D35A7" w:rsidRPr="004D35A7">
        <w:t>; see also,</w:t>
      </w:r>
      <w:r w:rsidR="004D35A7">
        <w:rPr>
          <w:b/>
        </w:rPr>
        <w:t xml:space="preserve"> 6:9-11</w:t>
      </w:r>
      <w:r>
        <w:t>)?</w:t>
      </w:r>
    </w:p>
    <w:p w:rsidR="003A0DE4" w:rsidRDefault="003A0DE4" w:rsidP="00BC2FE7">
      <w:pPr>
        <w:pStyle w:val="ListParagraph"/>
        <w:numPr>
          <w:ilvl w:val="0"/>
          <w:numId w:val="11"/>
        </w:numPr>
        <w:spacing w:after="1200"/>
        <w:contextualSpacing w:val="0"/>
      </w:pPr>
      <w:r>
        <w:lastRenderedPageBreak/>
        <w:t>How are the lazy described (</w:t>
      </w:r>
      <w:r w:rsidR="00235050" w:rsidRPr="00263FA0">
        <w:rPr>
          <w:b/>
        </w:rPr>
        <w:t>10:26</w:t>
      </w:r>
      <w:r w:rsidR="002B47DC">
        <w:rPr>
          <w:b/>
        </w:rPr>
        <w:t xml:space="preserve">; 12:27; </w:t>
      </w:r>
      <w:r w:rsidR="00D91341">
        <w:rPr>
          <w:b/>
        </w:rPr>
        <w:t>13:4</w:t>
      </w:r>
      <w:r w:rsidR="00F6540A">
        <w:rPr>
          <w:b/>
        </w:rPr>
        <w:t>; 14:23</w:t>
      </w:r>
      <w:r w:rsidR="00DE36E2">
        <w:rPr>
          <w:b/>
        </w:rPr>
        <w:t>; 15:19</w:t>
      </w:r>
      <w:r w:rsidR="00FF2F94">
        <w:rPr>
          <w:b/>
        </w:rPr>
        <w:t>; 19:24; 20:4</w:t>
      </w:r>
      <w:r w:rsidR="00295140">
        <w:rPr>
          <w:b/>
        </w:rPr>
        <w:t>; 22:13</w:t>
      </w:r>
      <w:r w:rsidR="009A22AF">
        <w:rPr>
          <w:b/>
        </w:rPr>
        <w:t>; 26:13-16</w:t>
      </w:r>
      <w:r>
        <w:t>)?  What are their characteristics, and why is this important?</w:t>
      </w:r>
    </w:p>
    <w:p w:rsidR="00C63E31" w:rsidRDefault="00C63E31" w:rsidP="00044241">
      <w:pPr>
        <w:pStyle w:val="ListParagraph"/>
        <w:numPr>
          <w:ilvl w:val="0"/>
          <w:numId w:val="11"/>
        </w:numPr>
        <w:spacing w:after="1200"/>
        <w:contextualSpacing w:val="0"/>
      </w:pPr>
      <w:r w:rsidRPr="00044241">
        <w:t xml:space="preserve">How are pleasure seekers different than the lazy </w:t>
      </w:r>
      <w:r>
        <w:t xml:space="preserve">man, the </w:t>
      </w:r>
      <w:r w:rsidRPr="00044241">
        <w:t xml:space="preserve">procrastinator and yet very </w:t>
      </w:r>
      <w:r>
        <w:t xml:space="preserve">similar </w:t>
      </w:r>
      <w:r w:rsidRPr="00044241">
        <w:t>(</w:t>
      </w:r>
      <w:r w:rsidRPr="00044241">
        <w:rPr>
          <w:b/>
        </w:rPr>
        <w:t>12:11; 21:17, 20; 28:19</w:t>
      </w:r>
      <w:r w:rsidRPr="00044241">
        <w:t>)?</w:t>
      </w:r>
    </w:p>
    <w:p w:rsidR="00AB2AF1" w:rsidRDefault="00AB2AF1" w:rsidP="00BC2FE7">
      <w:pPr>
        <w:pStyle w:val="ListParagraph"/>
        <w:numPr>
          <w:ilvl w:val="0"/>
          <w:numId w:val="11"/>
        </w:numPr>
        <w:spacing w:after="1200"/>
        <w:contextualSpacing w:val="0"/>
      </w:pPr>
      <w:r>
        <w:t xml:space="preserve">How might the surprising events of </w:t>
      </w:r>
      <w:r w:rsidRPr="00AB2AF1">
        <w:rPr>
          <w:b/>
        </w:rPr>
        <w:t>17:2</w:t>
      </w:r>
      <w:r>
        <w:t xml:space="preserve"> occur today?</w:t>
      </w:r>
      <w:r w:rsidR="008E1498">
        <w:t xml:space="preserve">  In contrast, how might </w:t>
      </w:r>
      <w:r w:rsidR="008E1498" w:rsidRPr="008E1498">
        <w:rPr>
          <w:b/>
        </w:rPr>
        <w:t>29:21</w:t>
      </w:r>
      <w:r w:rsidR="008E1498">
        <w:t xml:space="preserve"> happen today?</w:t>
      </w:r>
    </w:p>
    <w:p w:rsidR="000D3255" w:rsidRDefault="000D3255" w:rsidP="00BC2FE7">
      <w:pPr>
        <w:pStyle w:val="ListParagraph"/>
        <w:numPr>
          <w:ilvl w:val="0"/>
          <w:numId w:val="11"/>
        </w:numPr>
        <w:spacing w:after="1200"/>
        <w:contextualSpacing w:val="0"/>
      </w:pPr>
      <w:r>
        <w:t>Why is it dangerous to enjoy the food and gifts given to you by a ruler or miser (</w:t>
      </w:r>
      <w:r w:rsidRPr="000D3255">
        <w:rPr>
          <w:b/>
        </w:rPr>
        <w:t>23:1-3, 6-</w:t>
      </w:r>
      <w:r w:rsidR="0037686D">
        <w:rPr>
          <w:b/>
        </w:rPr>
        <w:t>8</w:t>
      </w:r>
      <w:r>
        <w:t>)?</w:t>
      </w:r>
    </w:p>
    <w:p w:rsidR="00292355" w:rsidRDefault="00292355" w:rsidP="00BC2FE7">
      <w:pPr>
        <w:pStyle w:val="Heading1"/>
        <w:spacing w:before="0"/>
      </w:pPr>
      <w:bookmarkStart w:id="73" w:name="_Toc524266201"/>
      <w:r>
        <w:t>Alcohol</w:t>
      </w:r>
      <w:bookmarkEnd w:id="73"/>
    </w:p>
    <w:p w:rsidR="00292355" w:rsidRPr="003C305C" w:rsidRDefault="00292355" w:rsidP="00BC2FE7">
      <w:pPr>
        <w:ind w:left="1440" w:hanging="1440"/>
      </w:pPr>
      <w:r w:rsidRPr="003C305C">
        <w:rPr>
          <w:b/>
          <w:i/>
        </w:rPr>
        <w:t>Verses:</w:t>
      </w:r>
      <w:r>
        <w:t xml:space="preserve">  </w:t>
      </w:r>
      <w:r>
        <w:tab/>
      </w:r>
      <w:r w:rsidRPr="00C17672">
        <w:rPr>
          <w:b/>
        </w:rPr>
        <w:t>20:1; 23:20-21, 29-35; 31:4-7</w:t>
      </w:r>
    </w:p>
    <w:p w:rsidR="00292355" w:rsidRPr="002F6318" w:rsidRDefault="00292355" w:rsidP="000F7A10">
      <w:pPr>
        <w:pStyle w:val="Heading2"/>
      </w:pPr>
      <w:bookmarkStart w:id="74" w:name="_Toc517852914"/>
      <w:bookmarkStart w:id="75" w:name="_Toc517876853"/>
      <w:bookmarkStart w:id="76" w:name="_Toc524266202"/>
      <w:r>
        <w:t>Questions with Verses</w:t>
      </w:r>
      <w:bookmarkEnd w:id="74"/>
      <w:bookmarkEnd w:id="75"/>
      <w:bookmarkEnd w:id="76"/>
    </w:p>
    <w:p w:rsidR="00292355" w:rsidRDefault="00921EED" w:rsidP="00BC2FE7">
      <w:pPr>
        <w:pStyle w:val="ListParagraph"/>
        <w:numPr>
          <w:ilvl w:val="0"/>
          <w:numId w:val="19"/>
        </w:numPr>
        <w:spacing w:after="1200"/>
        <w:contextualSpacing w:val="0"/>
      </w:pPr>
      <w:r>
        <w:t>What does alcohol do to a person, and consequently, what kind of person would voluntarily participate in such (</w:t>
      </w:r>
      <w:r w:rsidRPr="00921EED">
        <w:rPr>
          <w:b/>
        </w:rPr>
        <w:t>20:1</w:t>
      </w:r>
      <w:r>
        <w:rPr>
          <w:b/>
        </w:rPr>
        <w:t>; 23:29-30, 33</w:t>
      </w:r>
      <w:r w:rsidR="00760E9B">
        <w:rPr>
          <w:b/>
        </w:rPr>
        <w:t>-34</w:t>
      </w:r>
      <w:r>
        <w:t>)?</w:t>
      </w:r>
    </w:p>
    <w:p w:rsidR="006412F4" w:rsidRDefault="006412F4" w:rsidP="00BC2FE7">
      <w:pPr>
        <w:pStyle w:val="ListParagraph"/>
        <w:numPr>
          <w:ilvl w:val="0"/>
          <w:numId w:val="19"/>
        </w:numPr>
        <w:spacing w:after="1200"/>
        <w:contextualSpacing w:val="0"/>
      </w:pPr>
      <w:r>
        <w:t>Beyond its intoxicating effects, what other aspects of wine might allure person (</w:t>
      </w:r>
      <w:r w:rsidRPr="00921EED">
        <w:rPr>
          <w:b/>
        </w:rPr>
        <w:t>23:31</w:t>
      </w:r>
      <w:r>
        <w:t>)? How would these qualities deceive and entrap them (</w:t>
      </w:r>
      <w:r w:rsidRPr="00921EED">
        <w:rPr>
          <w:b/>
        </w:rPr>
        <w:t>23:32</w:t>
      </w:r>
      <w:r>
        <w:t>)?</w:t>
      </w:r>
    </w:p>
    <w:p w:rsidR="006412F4" w:rsidRDefault="006412F4" w:rsidP="00BC2FE7">
      <w:pPr>
        <w:pStyle w:val="ListParagraph"/>
        <w:numPr>
          <w:ilvl w:val="0"/>
          <w:numId w:val="19"/>
        </w:numPr>
        <w:spacing w:after="1200"/>
        <w:contextualSpacing w:val="0"/>
      </w:pPr>
      <w:r>
        <w:t xml:space="preserve">What problem with alcohol is portrayed in </w:t>
      </w:r>
      <w:r w:rsidRPr="00451ABC">
        <w:rPr>
          <w:b/>
        </w:rPr>
        <w:t>23:35</w:t>
      </w:r>
      <w:r>
        <w:t>?  Why does this make alcohol so dangerous?</w:t>
      </w:r>
    </w:p>
    <w:p w:rsidR="00921EED" w:rsidRDefault="00921EED" w:rsidP="00BC2FE7">
      <w:pPr>
        <w:pStyle w:val="ListParagraph"/>
        <w:numPr>
          <w:ilvl w:val="0"/>
          <w:numId w:val="19"/>
        </w:numPr>
        <w:spacing w:after="1200"/>
        <w:contextualSpacing w:val="0"/>
      </w:pPr>
      <w:r>
        <w:lastRenderedPageBreak/>
        <w:t>How else are drinkers of wine and drunkards affected by their habits beyond intoxication itself (</w:t>
      </w:r>
      <w:r w:rsidRPr="00921EED">
        <w:rPr>
          <w:b/>
        </w:rPr>
        <w:t>23:20-21</w:t>
      </w:r>
      <w:r>
        <w:t>)?</w:t>
      </w:r>
    </w:p>
    <w:p w:rsidR="00451ABC" w:rsidRDefault="00451ABC" w:rsidP="00BC2FE7">
      <w:pPr>
        <w:pStyle w:val="ListParagraph"/>
        <w:numPr>
          <w:ilvl w:val="0"/>
          <w:numId w:val="19"/>
        </w:numPr>
        <w:spacing w:after="1200"/>
        <w:contextualSpacing w:val="0"/>
      </w:pPr>
      <w:r>
        <w:t>How can drinking alcohol hurt someone else (</w:t>
      </w:r>
      <w:r w:rsidRPr="00451ABC">
        <w:rPr>
          <w:b/>
        </w:rPr>
        <w:t>31:4-5</w:t>
      </w:r>
      <w:r>
        <w:t>)?</w:t>
      </w:r>
    </w:p>
    <w:p w:rsidR="00451ABC" w:rsidRDefault="00451ABC" w:rsidP="00BC2FE7">
      <w:pPr>
        <w:pStyle w:val="ListParagraph"/>
        <w:numPr>
          <w:ilvl w:val="0"/>
          <w:numId w:val="19"/>
        </w:numPr>
        <w:spacing w:after="1200"/>
        <w:contextualSpacing w:val="0"/>
      </w:pPr>
      <w:r>
        <w:t>If there is a place for alcohol, where is it (</w:t>
      </w:r>
      <w:r w:rsidRPr="00451ABC">
        <w:rPr>
          <w:b/>
        </w:rPr>
        <w:t>31:6-7</w:t>
      </w:r>
      <w:r>
        <w:t>)?  What New Testament verse also suggests such limited usefulness?</w:t>
      </w:r>
    </w:p>
    <w:p w:rsidR="00132E60" w:rsidRDefault="00132E60" w:rsidP="00BC2FE7">
      <w:pPr>
        <w:pStyle w:val="ListParagraph"/>
        <w:numPr>
          <w:ilvl w:val="0"/>
          <w:numId w:val="19"/>
        </w:numPr>
        <w:spacing w:after="1200"/>
        <w:contextualSpacing w:val="0"/>
      </w:pPr>
      <w:r>
        <w:t>Based on these verses and possibly others, would limited amounts of consuming alcohol be permissible for social or recreational purposes?  Why or why not?</w:t>
      </w:r>
    </w:p>
    <w:p w:rsidR="00370297" w:rsidRDefault="00370297" w:rsidP="00370297">
      <w:pPr>
        <w:pStyle w:val="Heading1"/>
        <w:spacing w:before="0"/>
      </w:pPr>
      <w:bookmarkStart w:id="77" w:name="_Toc524266203"/>
      <w:r>
        <w:t>Anxiety, Depression, and Mirth</w:t>
      </w:r>
      <w:bookmarkEnd w:id="77"/>
    </w:p>
    <w:p w:rsidR="00370297" w:rsidRPr="003C305C" w:rsidRDefault="00370297" w:rsidP="00370297">
      <w:pPr>
        <w:ind w:left="1440" w:hanging="1440"/>
      </w:pPr>
      <w:r w:rsidRPr="003C305C">
        <w:rPr>
          <w:b/>
          <w:i/>
        </w:rPr>
        <w:t>Verses:</w:t>
      </w:r>
      <w:r>
        <w:t xml:space="preserve">  </w:t>
      </w:r>
      <w:r>
        <w:tab/>
      </w:r>
      <w:r w:rsidRPr="00C17672">
        <w:rPr>
          <w:b/>
        </w:rPr>
        <w:t>12:25; 13:12, 19; 14:10, 13, 30; 15:13, 15, 23, 30; 17:2</w:t>
      </w:r>
      <w:r>
        <w:rPr>
          <w:b/>
        </w:rPr>
        <w:t>2; 18:14; 25:20, 25; 27:7</w:t>
      </w:r>
    </w:p>
    <w:p w:rsidR="00370297" w:rsidRPr="002F6318" w:rsidRDefault="00370297" w:rsidP="00370297">
      <w:pPr>
        <w:pStyle w:val="Heading2"/>
      </w:pPr>
      <w:bookmarkStart w:id="78" w:name="_Toc517852916"/>
      <w:bookmarkStart w:id="79" w:name="_Toc517876851"/>
      <w:bookmarkStart w:id="80" w:name="_Toc524266204"/>
      <w:r>
        <w:t>Questions with Verses</w:t>
      </w:r>
      <w:bookmarkEnd w:id="78"/>
      <w:bookmarkEnd w:id="79"/>
      <w:bookmarkEnd w:id="80"/>
    </w:p>
    <w:p w:rsidR="00370297" w:rsidRDefault="00370297" w:rsidP="00370297">
      <w:pPr>
        <w:pStyle w:val="ListParagraph"/>
        <w:numPr>
          <w:ilvl w:val="0"/>
          <w:numId w:val="20"/>
        </w:numPr>
        <w:spacing w:after="1200"/>
        <w:contextualSpacing w:val="0"/>
      </w:pPr>
      <w:r>
        <w:t xml:space="preserve">How does your attitude, state of mind (or </w:t>
      </w:r>
      <w:r>
        <w:rPr>
          <w:i/>
        </w:rPr>
        <w:t>“heart”</w:t>
      </w:r>
      <w:r>
        <w:t>) affect the inner and outer man (</w:t>
      </w:r>
      <w:r w:rsidRPr="00AF41F8">
        <w:rPr>
          <w:b/>
        </w:rPr>
        <w:t>15:13</w:t>
      </w:r>
      <w:r>
        <w:rPr>
          <w:b/>
        </w:rPr>
        <w:t>; 17:22; 18:14; 27:7</w:t>
      </w:r>
      <w:r>
        <w:t>)?</w:t>
      </w:r>
    </w:p>
    <w:p w:rsidR="00370297" w:rsidRDefault="00370297" w:rsidP="00370297">
      <w:pPr>
        <w:pStyle w:val="ListParagraph"/>
        <w:numPr>
          <w:ilvl w:val="0"/>
          <w:numId w:val="20"/>
        </w:numPr>
        <w:spacing w:after="1200"/>
        <w:contextualSpacing w:val="0"/>
      </w:pPr>
      <w:r>
        <w:t>How does hope and desire relate to our heart and state of mind (</w:t>
      </w:r>
      <w:r w:rsidRPr="00F05D97">
        <w:rPr>
          <w:b/>
        </w:rPr>
        <w:t>13:12, 19</w:t>
      </w:r>
      <w:r>
        <w:rPr>
          <w:b/>
        </w:rPr>
        <w:t>; 14:30</w:t>
      </w:r>
      <w:r>
        <w:t>)?  Because of this fact, upon what should we set our hopes, and how do we cope with long-term goals in which we hope?</w:t>
      </w:r>
    </w:p>
    <w:p w:rsidR="00370297" w:rsidRDefault="00370297" w:rsidP="00370297">
      <w:pPr>
        <w:pStyle w:val="ListParagraph"/>
        <w:numPr>
          <w:ilvl w:val="0"/>
          <w:numId w:val="20"/>
        </w:numPr>
        <w:spacing w:after="1200"/>
        <w:contextualSpacing w:val="0"/>
      </w:pPr>
      <w:r>
        <w:t>What is the cause and remedy for depression (</w:t>
      </w:r>
      <w:r w:rsidRPr="00452A58">
        <w:rPr>
          <w:b/>
        </w:rPr>
        <w:t>12:25</w:t>
      </w:r>
      <w:r>
        <w:rPr>
          <w:b/>
        </w:rPr>
        <w:t>; 15:23, 30; 25:25</w:t>
      </w:r>
      <w:r>
        <w:t>)?</w:t>
      </w:r>
    </w:p>
    <w:p w:rsidR="00370297" w:rsidRDefault="00370297" w:rsidP="00370297">
      <w:pPr>
        <w:pStyle w:val="ListParagraph"/>
        <w:numPr>
          <w:ilvl w:val="0"/>
          <w:numId w:val="20"/>
        </w:numPr>
        <w:spacing w:after="1200"/>
        <w:contextualSpacing w:val="0"/>
      </w:pPr>
      <w:r>
        <w:lastRenderedPageBreak/>
        <w:t>What are the limits of our efforts to comfort or share in another person’s struggles and joys (</w:t>
      </w:r>
      <w:r w:rsidRPr="00E84BCA">
        <w:rPr>
          <w:b/>
        </w:rPr>
        <w:t>14:10</w:t>
      </w:r>
      <w:r>
        <w:rPr>
          <w:b/>
        </w:rPr>
        <w:t>; 25:20</w:t>
      </w:r>
      <w:r>
        <w:t>)?</w:t>
      </w:r>
    </w:p>
    <w:p w:rsidR="00370297" w:rsidRDefault="00370297" w:rsidP="00370297">
      <w:pPr>
        <w:pStyle w:val="ListParagraph"/>
        <w:numPr>
          <w:ilvl w:val="0"/>
          <w:numId w:val="20"/>
        </w:numPr>
        <w:spacing w:after="1200"/>
        <w:contextualSpacing w:val="0"/>
      </w:pPr>
      <w:r>
        <w:t xml:space="preserve">How can </w:t>
      </w:r>
      <w:r>
        <w:rPr>
          <w:i/>
        </w:rPr>
        <w:t>“sorrow of the heart”</w:t>
      </w:r>
      <w:r>
        <w:t xml:space="preserve"> be mixed with </w:t>
      </w:r>
      <w:r>
        <w:rPr>
          <w:i/>
        </w:rPr>
        <w:t>“laughter”</w:t>
      </w:r>
      <w:r>
        <w:t xml:space="preserve"> and </w:t>
      </w:r>
      <w:r>
        <w:rPr>
          <w:i/>
        </w:rPr>
        <w:t>“mirth”</w:t>
      </w:r>
      <w:r>
        <w:t xml:space="preserve"> end in </w:t>
      </w:r>
      <w:r>
        <w:rPr>
          <w:i/>
        </w:rPr>
        <w:t>“grief”</w:t>
      </w:r>
      <w:r>
        <w:t xml:space="preserve"> (</w:t>
      </w:r>
      <w:r w:rsidRPr="00834FA0">
        <w:rPr>
          <w:b/>
        </w:rPr>
        <w:t>14:12-13</w:t>
      </w:r>
      <w:r>
        <w:t>)?</w:t>
      </w:r>
    </w:p>
    <w:p w:rsidR="00C7447D" w:rsidRDefault="006B5E8F" w:rsidP="00C7447D">
      <w:pPr>
        <w:pStyle w:val="Heading1"/>
        <w:spacing w:before="0"/>
      </w:pPr>
      <w:bookmarkStart w:id="81" w:name="_Toc524266205"/>
      <w:r>
        <w:t xml:space="preserve">Husbands and </w:t>
      </w:r>
      <w:r w:rsidR="00B47642">
        <w:t>Wives</w:t>
      </w:r>
      <w:bookmarkEnd w:id="81"/>
    </w:p>
    <w:p w:rsidR="00C7447D" w:rsidRPr="00C17672" w:rsidRDefault="00C7447D" w:rsidP="00C7447D">
      <w:pPr>
        <w:ind w:left="1440" w:hanging="1440"/>
        <w:rPr>
          <w:b/>
        </w:rPr>
      </w:pPr>
      <w:r w:rsidRPr="003C305C">
        <w:rPr>
          <w:b/>
          <w:i/>
        </w:rPr>
        <w:t>Verses:</w:t>
      </w:r>
      <w:r>
        <w:t xml:space="preserve">  </w:t>
      </w:r>
      <w:r>
        <w:tab/>
      </w:r>
      <w:r w:rsidR="00320F4C" w:rsidRPr="00C17672">
        <w:rPr>
          <w:b/>
        </w:rPr>
        <w:t>11:22; 12:4; 15:17; 18:22; 19:13-14; 21:9, 19; 22:14; 23:27-28; 25:24; 27:15-16; 30:18-20, 23; 31:3, 10-31</w:t>
      </w:r>
    </w:p>
    <w:p w:rsidR="009C4946" w:rsidRPr="002F6318" w:rsidRDefault="009C4946" w:rsidP="009C4946">
      <w:pPr>
        <w:pStyle w:val="Heading2"/>
      </w:pPr>
      <w:bookmarkStart w:id="82" w:name="_Toc517852918"/>
      <w:bookmarkStart w:id="83" w:name="_Toc517876855"/>
      <w:bookmarkStart w:id="84" w:name="_Toc524266206"/>
      <w:r>
        <w:t>Questions with Verses</w:t>
      </w:r>
      <w:bookmarkEnd w:id="82"/>
      <w:bookmarkEnd w:id="83"/>
      <w:bookmarkEnd w:id="84"/>
    </w:p>
    <w:p w:rsidR="00D84B6B" w:rsidRDefault="00D84B6B" w:rsidP="00C7447D">
      <w:pPr>
        <w:pStyle w:val="ListParagraph"/>
        <w:numPr>
          <w:ilvl w:val="0"/>
          <w:numId w:val="12"/>
        </w:numPr>
        <w:spacing w:after="1200"/>
        <w:contextualSpacing w:val="0"/>
      </w:pPr>
      <w:r>
        <w:t>How marriage intended to affect a person, and by whom was it so designed (</w:t>
      </w:r>
      <w:r w:rsidRPr="00D84B6B">
        <w:rPr>
          <w:b/>
        </w:rPr>
        <w:t>18:22</w:t>
      </w:r>
      <w:r w:rsidR="009D01D1">
        <w:rPr>
          <w:b/>
        </w:rPr>
        <w:t>; 19:14</w:t>
      </w:r>
      <w:r w:rsidR="005973DF">
        <w:rPr>
          <w:b/>
        </w:rPr>
        <w:t>; 30:18-19</w:t>
      </w:r>
      <w:r>
        <w:t>)?</w:t>
      </w:r>
    </w:p>
    <w:p w:rsidR="00D84B6B" w:rsidRDefault="00D84B6B" w:rsidP="00C7447D">
      <w:pPr>
        <w:pStyle w:val="ListParagraph"/>
        <w:numPr>
          <w:ilvl w:val="0"/>
          <w:numId w:val="12"/>
        </w:numPr>
        <w:spacing w:after="1200"/>
        <w:contextualSpacing w:val="0"/>
      </w:pPr>
      <w:r>
        <w:t>What two extreme effects can a wife have upon a husband (</w:t>
      </w:r>
      <w:r w:rsidRPr="00DC1823">
        <w:rPr>
          <w:b/>
        </w:rPr>
        <w:t>12:4</w:t>
      </w:r>
      <w:r>
        <w:t>)?</w:t>
      </w:r>
    </w:p>
    <w:p w:rsidR="00995EB1" w:rsidRDefault="00995EB1" w:rsidP="00C7447D">
      <w:pPr>
        <w:pStyle w:val="ListParagraph"/>
        <w:numPr>
          <w:ilvl w:val="0"/>
          <w:numId w:val="12"/>
        </w:numPr>
        <w:spacing w:after="1200"/>
        <w:contextualSpacing w:val="0"/>
      </w:pPr>
      <w:r>
        <w:t>How can love or hatred in a home be a greater issue than putting food on the table (</w:t>
      </w:r>
      <w:r w:rsidRPr="00374BFE">
        <w:rPr>
          <w:b/>
        </w:rPr>
        <w:t>15:17</w:t>
      </w:r>
      <w:r>
        <w:t>)?</w:t>
      </w:r>
    </w:p>
    <w:p w:rsidR="00C7447D" w:rsidRDefault="00F41A60" w:rsidP="00C7447D">
      <w:pPr>
        <w:pStyle w:val="ListParagraph"/>
        <w:numPr>
          <w:ilvl w:val="0"/>
          <w:numId w:val="12"/>
        </w:numPr>
        <w:spacing w:after="1200"/>
        <w:contextualSpacing w:val="0"/>
      </w:pPr>
      <w:r>
        <w:t xml:space="preserve">What is a </w:t>
      </w:r>
      <w:r>
        <w:rPr>
          <w:i/>
        </w:rPr>
        <w:t>“lovely woman who lacks discretion”</w:t>
      </w:r>
      <w:r>
        <w:t xml:space="preserve"> </w:t>
      </w:r>
      <w:proofErr w:type="gramStart"/>
      <w:r w:rsidR="002A4F87">
        <w:t>like,</w:t>
      </w:r>
      <w:proofErr w:type="gramEnd"/>
      <w:r>
        <w:t xml:space="preserve"> and how </w:t>
      </w:r>
      <w:r w:rsidR="002A4F87">
        <w:t xml:space="preserve">can this be </w:t>
      </w:r>
      <w:r>
        <w:t>(</w:t>
      </w:r>
      <w:r w:rsidRPr="00F41A60">
        <w:rPr>
          <w:b/>
        </w:rPr>
        <w:t>11:22</w:t>
      </w:r>
      <w:r>
        <w:t>)?</w:t>
      </w:r>
    </w:p>
    <w:p w:rsidR="00DE69AC" w:rsidRDefault="00944970" w:rsidP="00C7447D">
      <w:pPr>
        <w:pStyle w:val="ListParagraph"/>
        <w:numPr>
          <w:ilvl w:val="0"/>
          <w:numId w:val="12"/>
        </w:numPr>
        <w:spacing w:after="1200"/>
        <w:contextualSpacing w:val="0"/>
      </w:pPr>
      <w:r>
        <w:t>How can a</w:t>
      </w:r>
      <w:r w:rsidR="00DE69AC">
        <w:t xml:space="preserve"> </w:t>
      </w:r>
      <w:r w:rsidR="00DE69AC">
        <w:rPr>
          <w:i/>
        </w:rPr>
        <w:t>“contentious woman</w:t>
      </w:r>
      <w:r w:rsidR="00141910">
        <w:rPr>
          <w:i/>
        </w:rPr>
        <w:t>”</w:t>
      </w:r>
      <w:r w:rsidR="00141910">
        <w:t xml:space="preserve"> be</w:t>
      </w:r>
      <w:r>
        <w:t xml:space="preserve"> such a miserable wife (or daughter), and how can they be identified before it is too late (</w:t>
      </w:r>
      <w:r w:rsidR="00141910">
        <w:rPr>
          <w:b/>
        </w:rPr>
        <w:t>19:13; 21:9, 19</w:t>
      </w:r>
      <w:r w:rsidR="003A4403">
        <w:rPr>
          <w:b/>
        </w:rPr>
        <w:t>; 25:24</w:t>
      </w:r>
      <w:r w:rsidR="0005074B">
        <w:rPr>
          <w:b/>
        </w:rPr>
        <w:t>; 27:15-16</w:t>
      </w:r>
      <w:r w:rsidR="00956F3B">
        <w:rPr>
          <w:b/>
        </w:rPr>
        <w:t>; 30:21-23</w:t>
      </w:r>
      <w:r>
        <w:t>)?</w:t>
      </w:r>
    </w:p>
    <w:p w:rsidR="003827E2" w:rsidRDefault="003827E2" w:rsidP="00C7447D">
      <w:pPr>
        <w:pStyle w:val="ListParagraph"/>
        <w:numPr>
          <w:ilvl w:val="0"/>
          <w:numId w:val="12"/>
        </w:numPr>
        <w:spacing w:after="1200"/>
        <w:contextualSpacing w:val="0"/>
      </w:pPr>
      <w:r>
        <w:lastRenderedPageBreak/>
        <w:t xml:space="preserve">In contrast, what are the general characteristics of the </w:t>
      </w:r>
      <w:r>
        <w:rPr>
          <w:i/>
        </w:rPr>
        <w:t>“virtuous wife”</w:t>
      </w:r>
      <w:r>
        <w:t xml:space="preserve"> (</w:t>
      </w:r>
      <w:r w:rsidRPr="001F3ED5">
        <w:rPr>
          <w:b/>
        </w:rPr>
        <w:t>31:10-31</w:t>
      </w:r>
      <w:r>
        <w:t>)?  How many of her virtues should godly women strive to obtain?</w:t>
      </w:r>
    </w:p>
    <w:p w:rsidR="000D38DB" w:rsidRDefault="000D38DB" w:rsidP="00C7447D">
      <w:pPr>
        <w:pStyle w:val="ListParagraph"/>
        <w:numPr>
          <w:ilvl w:val="0"/>
          <w:numId w:val="12"/>
        </w:numPr>
        <w:spacing w:after="1200"/>
        <w:contextualSpacing w:val="0"/>
      </w:pPr>
      <w:r>
        <w:t xml:space="preserve">What weapon does the </w:t>
      </w:r>
      <w:r>
        <w:rPr>
          <w:i/>
        </w:rPr>
        <w:t>“immoral woman”</w:t>
      </w:r>
      <w:r>
        <w:t xml:space="preserve"> use to lure her prey, and what </w:t>
      </w:r>
      <w:r w:rsidR="00B100E0">
        <w:t>kind of men is</w:t>
      </w:r>
      <w:r>
        <w:t xml:space="preserve"> prone to following after her (</w:t>
      </w:r>
      <w:r w:rsidRPr="000D38DB">
        <w:rPr>
          <w:b/>
        </w:rPr>
        <w:t>22:14</w:t>
      </w:r>
      <w:r>
        <w:t>)?</w:t>
      </w:r>
      <w:r w:rsidR="00EE026B">
        <w:t xml:space="preserve">  How is she like a </w:t>
      </w:r>
      <w:r w:rsidR="00EE026B">
        <w:rPr>
          <w:i/>
        </w:rPr>
        <w:t>“narrow well”</w:t>
      </w:r>
      <w:r w:rsidR="00EE026B">
        <w:t xml:space="preserve"> or a </w:t>
      </w:r>
      <w:r w:rsidR="00EE026B">
        <w:rPr>
          <w:i/>
        </w:rPr>
        <w:t xml:space="preserve">“deep pit” </w:t>
      </w:r>
      <w:r w:rsidR="00EE026B" w:rsidRPr="00EE026B">
        <w:t>(</w:t>
      </w:r>
      <w:r w:rsidR="00EE026B">
        <w:rPr>
          <w:b/>
        </w:rPr>
        <w:t>23:27-28</w:t>
      </w:r>
      <w:r w:rsidR="00956F3B">
        <w:rPr>
          <w:b/>
        </w:rPr>
        <w:t>; 31:3</w:t>
      </w:r>
      <w:r w:rsidR="00EE026B" w:rsidRPr="00EE026B">
        <w:t>)</w:t>
      </w:r>
      <w:r w:rsidR="00EE026B">
        <w:t>?</w:t>
      </w:r>
    </w:p>
    <w:p w:rsidR="0015540D" w:rsidRDefault="0015540D" w:rsidP="00C7447D">
      <w:pPr>
        <w:pStyle w:val="ListParagraph"/>
        <w:numPr>
          <w:ilvl w:val="0"/>
          <w:numId w:val="12"/>
        </w:numPr>
        <w:spacing w:after="1200"/>
        <w:contextualSpacing w:val="0"/>
      </w:pPr>
      <w:r>
        <w:t xml:space="preserve">What is the state of the conscience of the </w:t>
      </w:r>
      <w:r>
        <w:rPr>
          <w:i/>
        </w:rPr>
        <w:t>“adulterous woman”</w:t>
      </w:r>
      <w:r>
        <w:t xml:space="preserve"> (</w:t>
      </w:r>
      <w:r>
        <w:rPr>
          <w:b/>
        </w:rPr>
        <w:t>30:20</w:t>
      </w:r>
      <w:r>
        <w:t>)?  How do you know?</w:t>
      </w:r>
    </w:p>
    <w:p w:rsidR="00C7447D" w:rsidRDefault="00B47642" w:rsidP="00C7447D">
      <w:pPr>
        <w:pStyle w:val="Heading1"/>
        <w:spacing w:before="0"/>
      </w:pPr>
      <w:bookmarkStart w:id="85" w:name="_Toc524266207"/>
      <w:r>
        <w:t>Parenting</w:t>
      </w:r>
      <w:r w:rsidR="00FA3D6D">
        <w:t xml:space="preserve"> and Children</w:t>
      </w:r>
      <w:bookmarkEnd w:id="85"/>
    </w:p>
    <w:p w:rsidR="00C7447D" w:rsidRPr="003C305C" w:rsidRDefault="00C7447D" w:rsidP="00C7447D">
      <w:pPr>
        <w:ind w:left="1440" w:hanging="1440"/>
      </w:pPr>
      <w:r w:rsidRPr="003C305C">
        <w:rPr>
          <w:b/>
          <w:i/>
        </w:rPr>
        <w:t>Verses:</w:t>
      </w:r>
      <w:r>
        <w:t xml:space="preserve">  </w:t>
      </w:r>
      <w:r>
        <w:tab/>
      </w:r>
      <w:r w:rsidR="00FA3D6D" w:rsidRPr="00C17672">
        <w:rPr>
          <w:b/>
        </w:rPr>
        <w:t xml:space="preserve">10:1, 5; 11:29; 13:24; 15:20; 17:6, 21, 25; 19:18, 26; 20:11, 20-21, 29-30; 22:6, </w:t>
      </w:r>
      <w:r w:rsidR="009E6BF0">
        <w:rPr>
          <w:b/>
        </w:rPr>
        <w:t xml:space="preserve">15, </w:t>
      </w:r>
      <w:r w:rsidR="00FA3D6D" w:rsidRPr="00C17672">
        <w:rPr>
          <w:b/>
        </w:rPr>
        <w:t>28; 23:13-16, 19, 22, 24-26; 27:11; 28:7, 24; 29:3, 15, 17; 30:11, 17; 31:1-2</w:t>
      </w:r>
    </w:p>
    <w:p w:rsidR="009C4946" w:rsidRPr="002F6318" w:rsidRDefault="009C4946" w:rsidP="009C4946">
      <w:pPr>
        <w:pStyle w:val="Heading2"/>
      </w:pPr>
      <w:bookmarkStart w:id="86" w:name="_Toc517852920"/>
      <w:bookmarkStart w:id="87" w:name="_Toc517876857"/>
      <w:bookmarkStart w:id="88" w:name="_Toc524266208"/>
      <w:r>
        <w:t>Questions with Verses</w:t>
      </w:r>
      <w:bookmarkEnd w:id="86"/>
      <w:bookmarkEnd w:id="87"/>
      <w:bookmarkEnd w:id="88"/>
    </w:p>
    <w:p w:rsidR="00ED16C8" w:rsidRDefault="00ED16C8" w:rsidP="00C7447D">
      <w:pPr>
        <w:pStyle w:val="ListParagraph"/>
        <w:numPr>
          <w:ilvl w:val="0"/>
          <w:numId w:val="13"/>
        </w:numPr>
        <w:spacing w:after="1200"/>
        <w:contextualSpacing w:val="0"/>
      </w:pPr>
      <w:r>
        <w:t xml:space="preserve">What has the Lord promised to any who </w:t>
      </w:r>
      <w:r>
        <w:rPr>
          <w:i/>
        </w:rPr>
        <w:t>“troubles his own house”</w:t>
      </w:r>
      <w:r>
        <w:t xml:space="preserve"> (</w:t>
      </w:r>
      <w:r w:rsidRPr="0051395A">
        <w:rPr>
          <w:b/>
        </w:rPr>
        <w:t>11:29</w:t>
      </w:r>
      <w:r>
        <w:rPr>
          <w:b/>
        </w:rPr>
        <w:t>; 20:20-21; 28:24; 30:11, 17</w:t>
      </w:r>
      <w:r>
        <w:t>)?</w:t>
      </w:r>
    </w:p>
    <w:p w:rsidR="00C7447D" w:rsidRDefault="00D57DB6" w:rsidP="00C7447D">
      <w:pPr>
        <w:pStyle w:val="ListParagraph"/>
        <w:numPr>
          <w:ilvl w:val="0"/>
          <w:numId w:val="13"/>
        </w:numPr>
        <w:spacing w:after="1200"/>
        <w:contextualSpacing w:val="0"/>
      </w:pPr>
      <w:r>
        <w:t>What effects can children have on their parents (</w:t>
      </w:r>
      <w:r w:rsidRPr="00D57DB6">
        <w:rPr>
          <w:b/>
        </w:rPr>
        <w:t>10:1</w:t>
      </w:r>
      <w:r w:rsidR="00FD7DF8">
        <w:rPr>
          <w:b/>
        </w:rPr>
        <w:t>, 5</w:t>
      </w:r>
      <w:r w:rsidR="00E35357">
        <w:rPr>
          <w:b/>
        </w:rPr>
        <w:t>; 15:20</w:t>
      </w:r>
      <w:r w:rsidR="0011321A">
        <w:rPr>
          <w:b/>
        </w:rPr>
        <w:t>; 17:21</w:t>
      </w:r>
      <w:r w:rsidR="006220E3">
        <w:rPr>
          <w:b/>
        </w:rPr>
        <w:t>, 25</w:t>
      </w:r>
      <w:r w:rsidR="00FA17C7">
        <w:rPr>
          <w:b/>
        </w:rPr>
        <w:t>; 19:26</w:t>
      </w:r>
      <w:r w:rsidR="000B4CF9">
        <w:rPr>
          <w:b/>
        </w:rPr>
        <w:t>; 23:15-16</w:t>
      </w:r>
      <w:r w:rsidR="00FF2957">
        <w:rPr>
          <w:b/>
        </w:rPr>
        <w:t xml:space="preserve">, </w:t>
      </w:r>
      <w:r w:rsidR="009B11CF">
        <w:rPr>
          <w:b/>
        </w:rPr>
        <w:t>24-25</w:t>
      </w:r>
      <w:r w:rsidR="00750E8A">
        <w:rPr>
          <w:b/>
        </w:rPr>
        <w:t>; 27:11</w:t>
      </w:r>
      <w:r w:rsidR="008F14C8">
        <w:rPr>
          <w:b/>
        </w:rPr>
        <w:t>; 28:7</w:t>
      </w:r>
      <w:r w:rsidR="00AC00EF">
        <w:rPr>
          <w:b/>
        </w:rPr>
        <w:t>; 29:3</w:t>
      </w:r>
      <w:r>
        <w:t>)?</w:t>
      </w:r>
    </w:p>
    <w:p w:rsidR="00A94287" w:rsidRDefault="00BB4BE9" w:rsidP="00296EA7">
      <w:pPr>
        <w:pStyle w:val="ListParagraph"/>
        <w:numPr>
          <w:ilvl w:val="0"/>
          <w:numId w:val="13"/>
        </w:numPr>
        <w:spacing w:after="1200"/>
        <w:contextualSpacing w:val="0"/>
      </w:pPr>
      <w:r>
        <w:t>How can grandchildren and children bring glory to parents and parents to children (</w:t>
      </w:r>
      <w:r w:rsidRPr="0011321A">
        <w:rPr>
          <w:b/>
        </w:rPr>
        <w:t>17:6</w:t>
      </w:r>
      <w:r w:rsidR="00F3545E">
        <w:rPr>
          <w:b/>
        </w:rPr>
        <w:t>; 22:28</w:t>
      </w:r>
      <w:r>
        <w:t>)?</w:t>
      </w:r>
      <w:r w:rsidR="00296EA7">
        <w:t xml:space="preserve">  </w:t>
      </w:r>
      <w:r w:rsidR="00A94287">
        <w:t xml:space="preserve">What is the </w:t>
      </w:r>
      <w:r w:rsidR="00A94287" w:rsidRPr="00296EA7">
        <w:rPr>
          <w:i/>
        </w:rPr>
        <w:t>“glory”</w:t>
      </w:r>
      <w:r w:rsidR="00A94287">
        <w:t xml:space="preserve"> of the old versus the young, and how do they benefit from each other (</w:t>
      </w:r>
      <w:r w:rsidR="00A94287" w:rsidRPr="00296EA7">
        <w:rPr>
          <w:b/>
        </w:rPr>
        <w:t>20:29</w:t>
      </w:r>
      <w:r w:rsidR="009B11CF" w:rsidRPr="00296EA7">
        <w:rPr>
          <w:b/>
        </w:rPr>
        <w:t>; 23:19, 22, 26</w:t>
      </w:r>
      <w:r w:rsidR="004C01D0">
        <w:rPr>
          <w:b/>
        </w:rPr>
        <w:t>; 31:1-2</w:t>
      </w:r>
      <w:r w:rsidR="00A94287">
        <w:t>)?</w:t>
      </w:r>
    </w:p>
    <w:p w:rsidR="0051395A" w:rsidRDefault="0051395A" w:rsidP="00C7447D">
      <w:pPr>
        <w:pStyle w:val="ListParagraph"/>
        <w:numPr>
          <w:ilvl w:val="0"/>
          <w:numId w:val="13"/>
        </w:numPr>
        <w:spacing w:after="1200"/>
        <w:contextualSpacing w:val="0"/>
      </w:pPr>
      <w:r>
        <w:t>How is the presence or absence of prompt, physical discipline an indication of a parent’s love or hatred (</w:t>
      </w:r>
      <w:r w:rsidRPr="0051395A">
        <w:rPr>
          <w:b/>
        </w:rPr>
        <w:t>13:24</w:t>
      </w:r>
      <w:r w:rsidR="006220E3">
        <w:rPr>
          <w:b/>
        </w:rPr>
        <w:t>; 19:18</w:t>
      </w:r>
      <w:r w:rsidR="00351B27">
        <w:rPr>
          <w:b/>
        </w:rPr>
        <w:t>; 20:30</w:t>
      </w:r>
      <w:r w:rsidR="000B4CF9">
        <w:rPr>
          <w:b/>
        </w:rPr>
        <w:t xml:space="preserve">; </w:t>
      </w:r>
      <w:r w:rsidR="009E6BF0">
        <w:rPr>
          <w:b/>
        </w:rPr>
        <w:t xml:space="preserve">22:15; </w:t>
      </w:r>
      <w:r w:rsidR="000B4CF9">
        <w:rPr>
          <w:b/>
        </w:rPr>
        <w:t>23:13-14</w:t>
      </w:r>
      <w:r w:rsidR="004E7B91">
        <w:rPr>
          <w:b/>
        </w:rPr>
        <w:t>; 29:15</w:t>
      </w:r>
      <w:r w:rsidR="008B22C4">
        <w:rPr>
          <w:b/>
        </w:rPr>
        <w:t>, 17</w:t>
      </w:r>
      <w:r>
        <w:t>)?</w:t>
      </w:r>
    </w:p>
    <w:p w:rsidR="001F49CA" w:rsidRDefault="001F49CA" w:rsidP="00C7447D">
      <w:pPr>
        <w:pStyle w:val="ListParagraph"/>
        <w:numPr>
          <w:ilvl w:val="0"/>
          <w:numId w:val="13"/>
        </w:numPr>
        <w:spacing w:after="1200"/>
        <w:contextualSpacing w:val="0"/>
      </w:pPr>
      <w:r>
        <w:lastRenderedPageBreak/>
        <w:t>How can a parent know if his child needs discipline, correction or praise, honor (</w:t>
      </w:r>
      <w:r w:rsidRPr="001F49CA">
        <w:rPr>
          <w:b/>
        </w:rPr>
        <w:t>20:11</w:t>
      </w:r>
      <w:r>
        <w:t>)?</w:t>
      </w:r>
    </w:p>
    <w:p w:rsidR="00351B27" w:rsidRDefault="001E6AE0" w:rsidP="00C7447D">
      <w:pPr>
        <w:pStyle w:val="ListParagraph"/>
        <w:numPr>
          <w:ilvl w:val="0"/>
          <w:numId w:val="13"/>
        </w:numPr>
        <w:spacing w:after="1200"/>
        <w:contextualSpacing w:val="0"/>
      </w:pPr>
      <w:r>
        <w:t xml:space="preserve">How does a parent </w:t>
      </w:r>
      <w:r w:rsidRPr="001B2A17">
        <w:rPr>
          <w:i/>
        </w:rPr>
        <w:t>“train up a child in the way that he should go”</w:t>
      </w:r>
      <w:r>
        <w:t xml:space="preserve">, so that </w:t>
      </w:r>
      <w:r w:rsidRPr="001B2A17">
        <w:rPr>
          <w:i/>
        </w:rPr>
        <w:t>“when he is old he will not depart from it”</w:t>
      </w:r>
      <w:r>
        <w:t xml:space="preserve"> (</w:t>
      </w:r>
      <w:r w:rsidRPr="001B2A17">
        <w:rPr>
          <w:b/>
        </w:rPr>
        <w:t>22:6</w:t>
      </w:r>
      <w:r>
        <w:t>)?  Does this mean children do not have free will?</w:t>
      </w:r>
    </w:p>
    <w:p w:rsidR="00BC2FE7" w:rsidRDefault="00BC2FE7" w:rsidP="00BC2FE7">
      <w:pPr>
        <w:pStyle w:val="Heading1"/>
        <w:spacing w:before="0"/>
      </w:pPr>
      <w:bookmarkStart w:id="89" w:name="_Toc524266209"/>
      <w:r>
        <w:t>Friends and Neighbors</w:t>
      </w:r>
      <w:bookmarkEnd w:id="89"/>
    </w:p>
    <w:p w:rsidR="00BC2FE7" w:rsidRPr="00C17672" w:rsidRDefault="00BC2FE7" w:rsidP="00BC2FE7">
      <w:pPr>
        <w:ind w:left="1440" w:hanging="1440"/>
        <w:rPr>
          <w:b/>
        </w:rPr>
      </w:pPr>
      <w:r w:rsidRPr="003C305C">
        <w:rPr>
          <w:b/>
          <w:i/>
        </w:rPr>
        <w:t>Verses:</w:t>
      </w:r>
      <w:r>
        <w:t xml:space="preserve">  </w:t>
      </w:r>
      <w:r>
        <w:tab/>
      </w:r>
      <w:r w:rsidRPr="00C17672">
        <w:rPr>
          <w:b/>
        </w:rPr>
        <w:t>12:26; 17:17; 18:2</w:t>
      </w:r>
      <w:r w:rsidR="007D5143">
        <w:rPr>
          <w:b/>
        </w:rPr>
        <w:t>4; 19:4, 6-7; 21:10; 22:1; 25:16</w:t>
      </w:r>
      <w:r w:rsidRPr="00C17672">
        <w:rPr>
          <w:b/>
        </w:rPr>
        <w:t>-19; 27:9-10, 14, 17, 21</w:t>
      </w:r>
    </w:p>
    <w:p w:rsidR="009C4946" w:rsidRPr="002F6318" w:rsidRDefault="009C4946" w:rsidP="009C4946">
      <w:pPr>
        <w:pStyle w:val="Heading2"/>
      </w:pPr>
      <w:bookmarkStart w:id="90" w:name="_Toc517852922"/>
      <w:bookmarkStart w:id="91" w:name="_Toc517876859"/>
      <w:bookmarkStart w:id="92" w:name="_Toc524266210"/>
      <w:r>
        <w:t>Questions with Verses</w:t>
      </w:r>
      <w:bookmarkEnd w:id="90"/>
      <w:bookmarkEnd w:id="91"/>
      <w:bookmarkEnd w:id="92"/>
    </w:p>
    <w:p w:rsidR="00BC2FE7" w:rsidRDefault="0036343D" w:rsidP="00BC2FE7">
      <w:pPr>
        <w:pStyle w:val="ListParagraph"/>
        <w:numPr>
          <w:ilvl w:val="0"/>
          <w:numId w:val="15"/>
        </w:numPr>
        <w:spacing w:after="1200"/>
        <w:contextualSpacing w:val="0"/>
      </w:pPr>
      <w:r>
        <w:t>What is both a great power and danger of friendship of which we should be careful (</w:t>
      </w:r>
      <w:r w:rsidRPr="0036343D">
        <w:rPr>
          <w:b/>
        </w:rPr>
        <w:t>12:26</w:t>
      </w:r>
      <w:r w:rsidR="006E0D83">
        <w:rPr>
          <w:b/>
        </w:rPr>
        <w:t>; 27:9, 17</w:t>
      </w:r>
      <w:r>
        <w:t>)?</w:t>
      </w:r>
    </w:p>
    <w:p w:rsidR="00A74ABA" w:rsidRDefault="003B32CE" w:rsidP="00BC2FE7">
      <w:pPr>
        <w:pStyle w:val="ListParagraph"/>
        <w:numPr>
          <w:ilvl w:val="0"/>
          <w:numId w:val="15"/>
        </w:numPr>
        <w:spacing w:after="1200"/>
        <w:contextualSpacing w:val="0"/>
      </w:pPr>
      <w:r>
        <w:t>If a person desires friends, then</w:t>
      </w:r>
      <w:r w:rsidR="009C44EA">
        <w:t xml:space="preserve"> how</w:t>
      </w:r>
      <w:r>
        <w:t xml:space="preserve"> must he himself behave (</w:t>
      </w:r>
      <w:r w:rsidRPr="003B32CE">
        <w:rPr>
          <w:b/>
        </w:rPr>
        <w:t>18:24</w:t>
      </w:r>
      <w:r>
        <w:t xml:space="preserve">, </w:t>
      </w:r>
      <w:r>
        <w:rPr>
          <w:i/>
        </w:rPr>
        <w:t>NKJV</w:t>
      </w:r>
      <w:r>
        <w:t>)?  How can a person go too far in this behavior (</w:t>
      </w:r>
      <w:r w:rsidRPr="009C6D38">
        <w:rPr>
          <w:b/>
        </w:rPr>
        <w:t>18:24</w:t>
      </w:r>
      <w:r>
        <w:t xml:space="preserve">, </w:t>
      </w:r>
      <w:r w:rsidRPr="009C6D38">
        <w:rPr>
          <w:i/>
        </w:rPr>
        <w:t>NASB</w:t>
      </w:r>
      <w:r>
        <w:t>)</w:t>
      </w:r>
      <w:r w:rsidR="00A74ABA">
        <w:t>?</w:t>
      </w:r>
    </w:p>
    <w:p w:rsidR="00990BBB" w:rsidRDefault="00990BBB" w:rsidP="00BC2FE7">
      <w:pPr>
        <w:pStyle w:val="ListParagraph"/>
        <w:numPr>
          <w:ilvl w:val="0"/>
          <w:numId w:val="15"/>
        </w:numPr>
        <w:spacing w:after="1200"/>
        <w:contextualSpacing w:val="0"/>
      </w:pPr>
      <w:r>
        <w:t xml:space="preserve">How is </w:t>
      </w:r>
      <w:r>
        <w:rPr>
          <w:i/>
        </w:rPr>
        <w:t>“a good name”</w:t>
      </w:r>
      <w:r>
        <w:t xml:space="preserve"> and </w:t>
      </w:r>
      <w:r>
        <w:rPr>
          <w:i/>
        </w:rPr>
        <w:t>“loving favor”</w:t>
      </w:r>
      <w:r>
        <w:t xml:space="preserve"> preferable to riches, silver, and gold (</w:t>
      </w:r>
      <w:r w:rsidRPr="00990BBB">
        <w:rPr>
          <w:b/>
        </w:rPr>
        <w:t>22:1</w:t>
      </w:r>
      <w:r w:rsidR="00F950EF">
        <w:rPr>
          <w:b/>
        </w:rPr>
        <w:t>; 27:21</w:t>
      </w:r>
      <w:r>
        <w:t>)?</w:t>
      </w:r>
      <w:r w:rsidR="0096059A">
        <w:t xml:space="preserve">  How might this be overvalued, taken too far?</w:t>
      </w:r>
    </w:p>
    <w:p w:rsidR="003A40DF" w:rsidRDefault="003A40DF" w:rsidP="00BC2FE7">
      <w:pPr>
        <w:pStyle w:val="ListParagraph"/>
        <w:numPr>
          <w:ilvl w:val="0"/>
          <w:numId w:val="15"/>
        </w:numPr>
        <w:spacing w:after="1200"/>
        <w:contextualSpacing w:val="0"/>
      </w:pPr>
      <w:r>
        <w:t>How does our wealth affect our friends (</w:t>
      </w:r>
      <w:r w:rsidRPr="003A40DF">
        <w:rPr>
          <w:b/>
        </w:rPr>
        <w:t>19:4, 6-7</w:t>
      </w:r>
      <w:r>
        <w:t>)?</w:t>
      </w:r>
    </w:p>
    <w:p w:rsidR="00527CEA" w:rsidRDefault="00527CEA" w:rsidP="00BC2FE7">
      <w:pPr>
        <w:pStyle w:val="ListParagraph"/>
        <w:numPr>
          <w:ilvl w:val="0"/>
          <w:numId w:val="15"/>
        </w:numPr>
        <w:spacing w:after="1200"/>
        <w:contextualSpacing w:val="0"/>
      </w:pPr>
      <w:r>
        <w:t>How are “fair-weather friends” different than true friends (</w:t>
      </w:r>
      <w:r w:rsidRPr="00527CEA">
        <w:rPr>
          <w:b/>
        </w:rPr>
        <w:t>17:17</w:t>
      </w:r>
      <w:r w:rsidR="005D3640">
        <w:rPr>
          <w:b/>
        </w:rPr>
        <w:t>; 18:24</w:t>
      </w:r>
      <w:r w:rsidR="00B14BDA">
        <w:rPr>
          <w:b/>
        </w:rPr>
        <w:t>; 25:19</w:t>
      </w:r>
      <w:r w:rsidR="006E0D83">
        <w:rPr>
          <w:b/>
        </w:rPr>
        <w:t>; 27:</w:t>
      </w:r>
      <w:r w:rsidR="0003110F">
        <w:rPr>
          <w:b/>
        </w:rPr>
        <w:t>10</w:t>
      </w:r>
      <w:r>
        <w:t>)?</w:t>
      </w:r>
    </w:p>
    <w:p w:rsidR="003A40DF" w:rsidRDefault="00990BBB" w:rsidP="00BC2FE7">
      <w:pPr>
        <w:pStyle w:val="ListParagraph"/>
        <w:numPr>
          <w:ilvl w:val="0"/>
          <w:numId w:val="15"/>
        </w:numPr>
        <w:spacing w:after="1200"/>
        <w:contextualSpacing w:val="0"/>
      </w:pPr>
      <w:r>
        <w:t>How do the wicked view their neighbors (</w:t>
      </w:r>
      <w:r w:rsidRPr="00EF44C1">
        <w:rPr>
          <w:b/>
        </w:rPr>
        <w:t>21:10</w:t>
      </w:r>
      <w:r w:rsidR="00B14BDA">
        <w:rPr>
          <w:b/>
        </w:rPr>
        <w:t>; 25:18</w:t>
      </w:r>
      <w:r>
        <w:t>)?</w:t>
      </w:r>
    </w:p>
    <w:p w:rsidR="006E0D83" w:rsidRDefault="00A13C5E" w:rsidP="0002606C">
      <w:pPr>
        <w:pStyle w:val="ListParagraph"/>
        <w:numPr>
          <w:ilvl w:val="0"/>
          <w:numId w:val="15"/>
        </w:numPr>
        <w:spacing w:after="1200"/>
        <w:contextualSpacing w:val="0"/>
      </w:pPr>
      <w:r>
        <w:lastRenderedPageBreak/>
        <w:t>How might friendship and honey be similar (</w:t>
      </w:r>
      <w:r w:rsidRPr="00A13C5E">
        <w:rPr>
          <w:b/>
        </w:rPr>
        <w:t>25:16-17</w:t>
      </w:r>
      <w:r w:rsidR="0002606C">
        <w:rPr>
          <w:b/>
        </w:rPr>
        <w:t>; 27:14</w:t>
      </w:r>
      <w:r>
        <w:t>)?</w:t>
      </w:r>
    </w:p>
    <w:p w:rsidR="00BC2FE7" w:rsidRDefault="00BC2FE7" w:rsidP="00BC2FE7">
      <w:pPr>
        <w:pStyle w:val="Heading1"/>
        <w:spacing w:before="0"/>
      </w:pPr>
      <w:bookmarkStart w:id="93" w:name="_Toc524266211"/>
      <w:r>
        <w:t>Government:  Kings, Judges, and Peoples</w:t>
      </w:r>
      <w:bookmarkEnd w:id="93"/>
    </w:p>
    <w:p w:rsidR="00BC2FE7" w:rsidRPr="003C305C" w:rsidRDefault="00BC2FE7" w:rsidP="00BC2FE7">
      <w:pPr>
        <w:ind w:left="1440" w:hanging="1440"/>
      </w:pPr>
      <w:r w:rsidRPr="003C305C">
        <w:rPr>
          <w:b/>
          <w:i/>
        </w:rPr>
        <w:t>Verses:</w:t>
      </w:r>
      <w:r>
        <w:t xml:space="preserve">  </w:t>
      </w:r>
      <w:r>
        <w:tab/>
      </w:r>
      <w:r w:rsidRPr="00C17672">
        <w:rPr>
          <w:b/>
        </w:rPr>
        <w:t>13:</w:t>
      </w:r>
      <w:r w:rsidR="00EF63D3">
        <w:rPr>
          <w:b/>
        </w:rPr>
        <w:t xml:space="preserve">17, </w:t>
      </w:r>
      <w:r w:rsidRPr="00C17672">
        <w:rPr>
          <w:b/>
        </w:rPr>
        <w:t xml:space="preserve">23; </w:t>
      </w:r>
      <w:r w:rsidR="00173D58">
        <w:rPr>
          <w:b/>
        </w:rPr>
        <w:t xml:space="preserve">14:28, 34-35; </w:t>
      </w:r>
      <w:r w:rsidRPr="00C17672">
        <w:rPr>
          <w:b/>
        </w:rPr>
        <w:t>15:22, 27; 16:1</w:t>
      </w:r>
      <w:r w:rsidR="0044618A">
        <w:rPr>
          <w:b/>
        </w:rPr>
        <w:t>0, 12-15</w:t>
      </w:r>
      <w:r w:rsidRPr="00C17672">
        <w:rPr>
          <w:b/>
        </w:rPr>
        <w:t>; 17:</w:t>
      </w:r>
      <w:r w:rsidR="00965567">
        <w:rPr>
          <w:b/>
        </w:rPr>
        <w:t>7</w:t>
      </w:r>
      <w:r w:rsidR="000C2F09">
        <w:rPr>
          <w:b/>
        </w:rPr>
        <w:t>-8</w:t>
      </w:r>
      <w:r w:rsidR="00965567">
        <w:rPr>
          <w:b/>
        </w:rPr>
        <w:t xml:space="preserve">, </w:t>
      </w:r>
      <w:r w:rsidR="00F87597">
        <w:rPr>
          <w:b/>
        </w:rPr>
        <w:t>13</w:t>
      </w:r>
      <w:r w:rsidR="001C59D6">
        <w:rPr>
          <w:b/>
        </w:rPr>
        <w:t>, 23, 26</w:t>
      </w:r>
      <w:r w:rsidRPr="00C17672">
        <w:rPr>
          <w:b/>
        </w:rPr>
        <w:t>; 18:</w:t>
      </w:r>
      <w:r w:rsidR="00B0303A">
        <w:rPr>
          <w:b/>
        </w:rPr>
        <w:t>5, 13</w:t>
      </w:r>
      <w:r w:rsidR="006570E8">
        <w:rPr>
          <w:b/>
        </w:rPr>
        <w:t>, 16-18</w:t>
      </w:r>
      <w:r w:rsidRPr="00C17672">
        <w:rPr>
          <w:b/>
        </w:rPr>
        <w:t>; 19:</w:t>
      </w:r>
      <w:r w:rsidR="0084660D">
        <w:rPr>
          <w:b/>
        </w:rPr>
        <w:t>10, 12</w:t>
      </w:r>
      <w:r w:rsidRPr="00C17672">
        <w:rPr>
          <w:b/>
        </w:rPr>
        <w:t>; 20:</w:t>
      </w:r>
      <w:r w:rsidR="00865752">
        <w:rPr>
          <w:b/>
        </w:rPr>
        <w:t>2</w:t>
      </w:r>
      <w:r w:rsidR="00564F09">
        <w:rPr>
          <w:b/>
        </w:rPr>
        <w:t>, 8</w:t>
      </w:r>
      <w:r w:rsidR="00B462CD">
        <w:rPr>
          <w:b/>
        </w:rPr>
        <w:t>, 26, 28</w:t>
      </w:r>
      <w:r w:rsidRPr="00C17672">
        <w:rPr>
          <w:b/>
        </w:rPr>
        <w:t>; 21:</w:t>
      </w:r>
      <w:r w:rsidR="00732809">
        <w:rPr>
          <w:b/>
        </w:rPr>
        <w:t xml:space="preserve">1, </w:t>
      </w:r>
      <w:r w:rsidR="00867365">
        <w:rPr>
          <w:b/>
        </w:rPr>
        <w:t>14</w:t>
      </w:r>
      <w:r w:rsidRPr="00C17672">
        <w:rPr>
          <w:b/>
        </w:rPr>
        <w:t>; 24:</w:t>
      </w:r>
      <w:r w:rsidR="00F95D54">
        <w:rPr>
          <w:b/>
        </w:rPr>
        <w:t>21-25</w:t>
      </w:r>
      <w:r w:rsidRPr="00C17672">
        <w:rPr>
          <w:b/>
        </w:rPr>
        <w:t>;</w:t>
      </w:r>
      <w:r w:rsidR="00D03209">
        <w:rPr>
          <w:b/>
        </w:rPr>
        <w:t xml:space="preserve"> 25:13;</w:t>
      </w:r>
      <w:r w:rsidRPr="00C17672">
        <w:rPr>
          <w:b/>
        </w:rPr>
        <w:t xml:space="preserve"> 27:23-27; 28:</w:t>
      </w:r>
      <w:r w:rsidR="00BD7436">
        <w:rPr>
          <w:b/>
        </w:rPr>
        <w:t>2, 4-</w:t>
      </w:r>
      <w:r w:rsidR="00E93BDB">
        <w:rPr>
          <w:b/>
        </w:rPr>
        <w:t>5</w:t>
      </w:r>
      <w:r w:rsidRPr="00C17672">
        <w:rPr>
          <w:b/>
        </w:rPr>
        <w:t xml:space="preserve">, </w:t>
      </w:r>
      <w:r w:rsidR="007F41A9">
        <w:rPr>
          <w:b/>
        </w:rPr>
        <w:t>15-17</w:t>
      </w:r>
      <w:r w:rsidRPr="00C17672">
        <w:rPr>
          <w:b/>
        </w:rPr>
        <w:t>; 29:</w:t>
      </w:r>
      <w:r w:rsidR="003A17BB">
        <w:rPr>
          <w:b/>
        </w:rPr>
        <w:t>2-4</w:t>
      </w:r>
      <w:r w:rsidRPr="00C17672">
        <w:rPr>
          <w:b/>
        </w:rPr>
        <w:t xml:space="preserve">, </w:t>
      </w:r>
      <w:r w:rsidR="003A17BB">
        <w:rPr>
          <w:b/>
        </w:rPr>
        <w:t>12, 14</w:t>
      </w:r>
      <w:r w:rsidRPr="00C17672">
        <w:rPr>
          <w:b/>
        </w:rPr>
        <w:t>; 30:</w:t>
      </w:r>
      <w:r w:rsidR="007B2394">
        <w:rPr>
          <w:b/>
        </w:rPr>
        <w:t>29-31</w:t>
      </w:r>
      <w:r w:rsidR="00F53FF1">
        <w:rPr>
          <w:b/>
        </w:rPr>
        <w:t>; 31:</w:t>
      </w:r>
      <w:r w:rsidR="008D2EE9">
        <w:rPr>
          <w:b/>
        </w:rPr>
        <w:t>1, 3-5, 8-9</w:t>
      </w:r>
    </w:p>
    <w:p w:rsidR="009C4946" w:rsidRPr="002F6318" w:rsidRDefault="009C4946" w:rsidP="009C4946">
      <w:pPr>
        <w:pStyle w:val="Heading2"/>
      </w:pPr>
      <w:bookmarkStart w:id="94" w:name="_Toc517852924"/>
      <w:bookmarkStart w:id="95" w:name="_Toc517876861"/>
      <w:bookmarkStart w:id="96" w:name="_Toc524266212"/>
      <w:r>
        <w:t>Questions with Verses</w:t>
      </w:r>
      <w:bookmarkEnd w:id="94"/>
      <w:bookmarkEnd w:id="95"/>
      <w:bookmarkEnd w:id="96"/>
    </w:p>
    <w:p w:rsidR="00CD07FA" w:rsidRDefault="00F90237" w:rsidP="009C4946">
      <w:pPr>
        <w:pStyle w:val="ListParagraph"/>
        <w:numPr>
          <w:ilvl w:val="0"/>
          <w:numId w:val="24"/>
        </w:numPr>
        <w:spacing w:after="1200"/>
        <w:contextualSpacing w:val="0"/>
      </w:pPr>
      <w:r>
        <w:t xml:space="preserve">How can justice be perverted?  </w:t>
      </w:r>
      <w:r w:rsidR="00CD07FA">
        <w:t>What is the short-term reward for injustice, and what is its long-term consequence (</w:t>
      </w:r>
      <w:r w:rsidR="00B84D07" w:rsidRPr="00B84D07">
        <w:rPr>
          <w:b/>
        </w:rPr>
        <w:t xml:space="preserve">13:23; </w:t>
      </w:r>
      <w:r w:rsidR="00CD07FA" w:rsidRPr="00B84D07">
        <w:rPr>
          <w:b/>
        </w:rPr>
        <w:t>15:27</w:t>
      </w:r>
      <w:r w:rsidR="00BC7501" w:rsidRPr="00B84D07">
        <w:rPr>
          <w:b/>
        </w:rPr>
        <w:t>; 17:8</w:t>
      </w:r>
      <w:r w:rsidR="00492E33" w:rsidRPr="00B84D07">
        <w:rPr>
          <w:b/>
        </w:rPr>
        <w:t>, 13</w:t>
      </w:r>
      <w:r w:rsidR="00F61B31" w:rsidRPr="00B84D07">
        <w:rPr>
          <w:b/>
        </w:rPr>
        <w:t>, 23</w:t>
      </w:r>
      <w:r w:rsidR="000022C9" w:rsidRPr="00B84D07">
        <w:rPr>
          <w:b/>
        </w:rPr>
        <w:t>; 18:5</w:t>
      </w:r>
      <w:r w:rsidR="002F753B" w:rsidRPr="00B84D07">
        <w:rPr>
          <w:b/>
        </w:rPr>
        <w:t>, 16</w:t>
      </w:r>
      <w:r w:rsidR="00590B0E">
        <w:rPr>
          <w:b/>
        </w:rPr>
        <w:t>; 21:14</w:t>
      </w:r>
      <w:r w:rsidR="00D55E1C">
        <w:rPr>
          <w:b/>
        </w:rPr>
        <w:t>; 24:23-25</w:t>
      </w:r>
      <w:r w:rsidR="00B178BC">
        <w:rPr>
          <w:b/>
        </w:rPr>
        <w:t>; 28:17</w:t>
      </w:r>
      <w:r w:rsidR="006249AD">
        <w:rPr>
          <w:b/>
        </w:rPr>
        <w:t>; 29:4</w:t>
      </w:r>
      <w:r w:rsidR="00C64926">
        <w:rPr>
          <w:b/>
        </w:rPr>
        <w:t>, 14</w:t>
      </w:r>
      <w:r w:rsidR="00CD07FA">
        <w:t>)?</w:t>
      </w:r>
    </w:p>
    <w:p w:rsidR="00673497" w:rsidRDefault="00673497" w:rsidP="009C4946">
      <w:pPr>
        <w:pStyle w:val="ListParagraph"/>
        <w:numPr>
          <w:ilvl w:val="0"/>
          <w:numId w:val="24"/>
        </w:numPr>
        <w:spacing w:after="1200"/>
        <w:contextualSpacing w:val="0"/>
      </w:pPr>
      <w:r>
        <w:t>Why is it important for everyone to remember that the king ultimately answers to God and can be manipulated by Him (</w:t>
      </w:r>
      <w:r w:rsidRPr="00673497">
        <w:rPr>
          <w:b/>
        </w:rPr>
        <w:t>21:1</w:t>
      </w:r>
      <w:r>
        <w:t xml:space="preserve">)?  Can you think of Old Testament examples of such manipulation </w:t>
      </w:r>
      <w:r w:rsidR="005F0604">
        <w:t xml:space="preserve">that led to a king’s </w:t>
      </w:r>
      <w:r w:rsidR="002D3E92">
        <w:t xml:space="preserve">judgment and </w:t>
      </w:r>
      <w:r w:rsidR="005F0604">
        <w:t>destruction</w:t>
      </w:r>
      <w:r>
        <w:t>?</w:t>
      </w:r>
    </w:p>
    <w:p w:rsidR="00DB6DC6" w:rsidRDefault="001B573E" w:rsidP="009C4946">
      <w:pPr>
        <w:pStyle w:val="ListParagraph"/>
        <w:numPr>
          <w:ilvl w:val="0"/>
          <w:numId w:val="24"/>
        </w:numPr>
        <w:spacing w:after="1200"/>
        <w:contextualSpacing w:val="0"/>
      </w:pPr>
      <w:r>
        <w:t>Why is it critical that a king make wise judgements (</w:t>
      </w:r>
      <w:r w:rsidRPr="0018697A">
        <w:rPr>
          <w:b/>
        </w:rPr>
        <w:t>16:10</w:t>
      </w:r>
      <w:r w:rsidR="00BC7501">
        <w:rPr>
          <w:b/>
        </w:rPr>
        <w:t>; 17:7</w:t>
      </w:r>
      <w:r w:rsidR="002F753B">
        <w:rPr>
          <w:b/>
        </w:rPr>
        <w:t>; 18:13, 17</w:t>
      </w:r>
      <w:r w:rsidR="00B02BF7">
        <w:rPr>
          <w:b/>
        </w:rPr>
        <w:t>; 20:8</w:t>
      </w:r>
      <w:r w:rsidR="00B84D07">
        <w:rPr>
          <w:b/>
        </w:rPr>
        <w:t>, 26</w:t>
      </w:r>
      <w:r w:rsidR="00803837">
        <w:rPr>
          <w:b/>
        </w:rPr>
        <w:t>, 28</w:t>
      </w:r>
      <w:r w:rsidR="006249AD">
        <w:rPr>
          <w:b/>
        </w:rPr>
        <w:t>; 29:2-3</w:t>
      </w:r>
      <w:r w:rsidR="00A05694">
        <w:rPr>
          <w:b/>
        </w:rPr>
        <w:t>; 31:3-5</w:t>
      </w:r>
      <w:r>
        <w:t>)</w:t>
      </w:r>
      <w:r w:rsidR="00DB6DC6">
        <w:t>?</w:t>
      </w:r>
    </w:p>
    <w:p w:rsidR="001B573E" w:rsidRDefault="00DB6DC6" w:rsidP="009C4946">
      <w:pPr>
        <w:pStyle w:val="ListParagraph"/>
        <w:numPr>
          <w:ilvl w:val="0"/>
          <w:numId w:val="24"/>
        </w:numPr>
        <w:spacing w:after="1200"/>
        <w:contextualSpacing w:val="0"/>
      </w:pPr>
      <w:r>
        <w:t xml:space="preserve">How is the king’s favor like </w:t>
      </w:r>
      <w:r>
        <w:rPr>
          <w:i/>
        </w:rPr>
        <w:t>“a cloud of the latter rain”</w:t>
      </w:r>
      <w:r w:rsidR="00C72106">
        <w:t xml:space="preserve"> and his wrath like a </w:t>
      </w:r>
      <w:r w:rsidR="00C72106">
        <w:rPr>
          <w:i/>
        </w:rPr>
        <w:t>“roaring lion”</w:t>
      </w:r>
      <w:r w:rsidR="00C72106">
        <w:t>,</w:t>
      </w:r>
      <w:r>
        <w:t xml:space="preserve"> and therefore how should his servants and followers consider this in their behavior </w:t>
      </w:r>
      <w:r w:rsidR="009B32FD">
        <w:t>(</w:t>
      </w:r>
      <w:r w:rsidR="009B32FD" w:rsidRPr="009B32FD">
        <w:rPr>
          <w:b/>
        </w:rPr>
        <w:t>16:15</w:t>
      </w:r>
      <w:r w:rsidR="0098743B">
        <w:rPr>
          <w:b/>
        </w:rPr>
        <w:t>; 19:12</w:t>
      </w:r>
      <w:r w:rsidR="00C72106">
        <w:rPr>
          <w:b/>
        </w:rPr>
        <w:t>; 20:2</w:t>
      </w:r>
      <w:r w:rsidR="00BA5972">
        <w:rPr>
          <w:b/>
        </w:rPr>
        <w:t>; 24:21-22</w:t>
      </w:r>
      <w:r w:rsidR="009B32FD">
        <w:t>)</w:t>
      </w:r>
      <w:r w:rsidR="001B573E">
        <w:t>?</w:t>
      </w:r>
    </w:p>
    <w:p w:rsidR="009B2FB6" w:rsidRDefault="009B2FB6" w:rsidP="009C4946">
      <w:pPr>
        <w:pStyle w:val="ListParagraph"/>
        <w:numPr>
          <w:ilvl w:val="0"/>
          <w:numId w:val="24"/>
        </w:numPr>
        <w:spacing w:after="1200"/>
        <w:contextualSpacing w:val="0"/>
      </w:pPr>
      <w:r>
        <w:t>What Old Testament character wisely preserved his life and the life of his friends when the king sent</w:t>
      </w:r>
      <w:r>
        <w:rPr>
          <w:i/>
        </w:rPr>
        <w:t xml:space="preserve"> “messengers of death”</w:t>
      </w:r>
      <w:r>
        <w:t xml:space="preserve"> to kill them in his </w:t>
      </w:r>
      <w:r>
        <w:rPr>
          <w:i/>
        </w:rPr>
        <w:t xml:space="preserve">“wrath” </w:t>
      </w:r>
      <w:r>
        <w:t>(</w:t>
      </w:r>
      <w:r w:rsidRPr="009B2FB6">
        <w:rPr>
          <w:b/>
        </w:rPr>
        <w:t>16:14</w:t>
      </w:r>
      <w:r>
        <w:t>)?</w:t>
      </w:r>
    </w:p>
    <w:p w:rsidR="00305880" w:rsidRDefault="00305880" w:rsidP="009C4946">
      <w:pPr>
        <w:pStyle w:val="ListParagraph"/>
        <w:numPr>
          <w:ilvl w:val="0"/>
          <w:numId w:val="24"/>
        </w:numPr>
        <w:spacing w:after="1200"/>
        <w:contextualSpacing w:val="0"/>
      </w:pPr>
      <w:r>
        <w:t>What danger is present for people in authority who are filled with wrath (</w:t>
      </w:r>
      <w:r w:rsidRPr="00305880">
        <w:rPr>
          <w:b/>
        </w:rPr>
        <w:t>17:26</w:t>
      </w:r>
      <w:r w:rsidR="00EF313B">
        <w:rPr>
          <w:b/>
        </w:rPr>
        <w:t>; 28:15</w:t>
      </w:r>
      <w:r>
        <w:t>)?</w:t>
      </w:r>
    </w:p>
    <w:p w:rsidR="001E1BDF" w:rsidRDefault="001E1BDF" w:rsidP="009C4946">
      <w:pPr>
        <w:pStyle w:val="ListParagraph"/>
        <w:numPr>
          <w:ilvl w:val="0"/>
          <w:numId w:val="24"/>
        </w:numPr>
        <w:spacing w:after="1200"/>
        <w:contextualSpacing w:val="0"/>
      </w:pPr>
      <w:r>
        <w:lastRenderedPageBreak/>
        <w:t>How might a king become paranoid, what is its danger, and how does he avoid it (</w:t>
      </w:r>
      <w:r w:rsidRPr="001E1BDF">
        <w:rPr>
          <w:b/>
        </w:rPr>
        <w:t>29:12</w:t>
      </w:r>
      <w:r>
        <w:t>)?</w:t>
      </w:r>
    </w:p>
    <w:p w:rsidR="00EF0C21" w:rsidRDefault="00EF0C21" w:rsidP="009C4946">
      <w:pPr>
        <w:pStyle w:val="ListParagraph"/>
        <w:numPr>
          <w:ilvl w:val="0"/>
          <w:numId w:val="24"/>
        </w:numPr>
        <w:spacing w:after="1200"/>
        <w:contextualSpacing w:val="0"/>
      </w:pPr>
      <w:r>
        <w:t>How does the number of people a king rules – or any leader oversees – indicate the success of the king (</w:t>
      </w:r>
      <w:r w:rsidRPr="00C7234F">
        <w:rPr>
          <w:b/>
        </w:rPr>
        <w:t>14:28</w:t>
      </w:r>
      <w:r w:rsidR="00C64926">
        <w:rPr>
          <w:b/>
        </w:rPr>
        <w:t>; 30:29-31</w:t>
      </w:r>
      <w:r>
        <w:t>), and why not wealth or land area?</w:t>
      </w:r>
    </w:p>
    <w:p w:rsidR="00EF0C21" w:rsidRDefault="00EF0C21" w:rsidP="009C4946">
      <w:pPr>
        <w:pStyle w:val="ListParagraph"/>
        <w:numPr>
          <w:ilvl w:val="0"/>
          <w:numId w:val="24"/>
        </w:numPr>
        <w:spacing w:after="1200"/>
        <w:contextualSpacing w:val="0"/>
      </w:pPr>
      <w:r>
        <w:t>Similarly, what other attribute</w:t>
      </w:r>
      <w:r w:rsidR="00446FCB">
        <w:t>s</w:t>
      </w:r>
      <w:r>
        <w:t xml:space="preserve"> </w:t>
      </w:r>
      <w:r w:rsidR="00446FCB">
        <w:t xml:space="preserve">bring </w:t>
      </w:r>
      <w:r>
        <w:t>honor</w:t>
      </w:r>
      <w:r w:rsidR="00446FCB">
        <w:t xml:space="preserve"> or dishonor</w:t>
      </w:r>
      <w:r>
        <w:t xml:space="preserve"> to a people</w:t>
      </w:r>
      <w:r w:rsidR="002B6649">
        <w:t xml:space="preserve"> and its king</w:t>
      </w:r>
      <w:r>
        <w:t xml:space="preserve"> (</w:t>
      </w:r>
      <w:r w:rsidRPr="00F031CC">
        <w:rPr>
          <w:b/>
        </w:rPr>
        <w:t>14:34</w:t>
      </w:r>
      <w:r>
        <w:rPr>
          <w:b/>
        </w:rPr>
        <w:t>; 16:22</w:t>
      </w:r>
      <w:r w:rsidR="002B6649">
        <w:rPr>
          <w:b/>
        </w:rPr>
        <w:t>; 28:2</w:t>
      </w:r>
      <w:r w:rsidR="00BD7436">
        <w:rPr>
          <w:b/>
        </w:rPr>
        <w:t>, 4</w:t>
      </w:r>
      <w:r w:rsidR="00E53BE3">
        <w:rPr>
          <w:b/>
        </w:rPr>
        <w:t>-5</w:t>
      </w:r>
      <w:r w:rsidR="006A35AA">
        <w:rPr>
          <w:b/>
        </w:rPr>
        <w:t>, 16</w:t>
      </w:r>
      <w:r w:rsidR="00B57D1D">
        <w:rPr>
          <w:b/>
        </w:rPr>
        <w:t>; 31:8-9</w:t>
      </w:r>
      <w:r>
        <w:t>)?</w:t>
      </w:r>
    </w:p>
    <w:p w:rsidR="001B573E" w:rsidRDefault="001B573E" w:rsidP="005D42B8">
      <w:pPr>
        <w:pStyle w:val="ListParagraph"/>
        <w:numPr>
          <w:ilvl w:val="0"/>
          <w:numId w:val="24"/>
        </w:numPr>
        <w:spacing w:after="1200"/>
        <w:contextualSpacing w:val="0"/>
      </w:pPr>
      <w:r>
        <w:t>What kind of help does a king – or any leader – need (</w:t>
      </w:r>
      <w:r w:rsidRPr="005D42B8">
        <w:rPr>
          <w:b/>
        </w:rPr>
        <w:t>15:22</w:t>
      </w:r>
      <w:r w:rsidR="00A05694">
        <w:rPr>
          <w:b/>
        </w:rPr>
        <w:t xml:space="preserve">; </w:t>
      </w:r>
      <w:r w:rsidR="00D96AAF">
        <w:rPr>
          <w:b/>
        </w:rPr>
        <w:t xml:space="preserve">25:13; </w:t>
      </w:r>
      <w:r w:rsidR="00A05694">
        <w:rPr>
          <w:b/>
        </w:rPr>
        <w:t>31:1</w:t>
      </w:r>
      <w:r>
        <w:t>)?  Consequently, what kind of people should a king – or any leader – generally promote</w:t>
      </w:r>
      <w:r w:rsidR="00705E6A">
        <w:t xml:space="preserve"> or not promote</w:t>
      </w:r>
      <w:r>
        <w:t xml:space="preserve"> (</w:t>
      </w:r>
      <w:r w:rsidR="00482864" w:rsidRPr="00482864">
        <w:rPr>
          <w:b/>
        </w:rPr>
        <w:t xml:space="preserve">13:17; </w:t>
      </w:r>
      <w:r w:rsidRPr="00482864">
        <w:rPr>
          <w:b/>
        </w:rPr>
        <w:t>14:35; 16:13</w:t>
      </w:r>
      <w:r w:rsidR="00705E6A" w:rsidRPr="00482864">
        <w:rPr>
          <w:b/>
        </w:rPr>
        <w:t>; 19:10</w:t>
      </w:r>
      <w:r>
        <w:t>)?</w:t>
      </w:r>
    </w:p>
    <w:p w:rsidR="00DA52E4" w:rsidRDefault="00DA52E4" w:rsidP="009C4946">
      <w:pPr>
        <w:pStyle w:val="ListParagraph"/>
        <w:numPr>
          <w:ilvl w:val="0"/>
          <w:numId w:val="24"/>
        </w:numPr>
        <w:spacing w:after="1200"/>
        <w:contextualSpacing w:val="0"/>
      </w:pPr>
      <w:r>
        <w:t xml:space="preserve">Why is it important for a king to </w:t>
      </w:r>
      <w:r>
        <w:rPr>
          <w:i/>
        </w:rPr>
        <w:t>“know the state of your flocks”</w:t>
      </w:r>
      <w:r>
        <w:t xml:space="preserve"> (</w:t>
      </w:r>
      <w:r w:rsidRPr="00DA52E4">
        <w:rPr>
          <w:b/>
        </w:rPr>
        <w:t>27:23-27</w:t>
      </w:r>
      <w:r>
        <w:t xml:space="preserve">)?  How would a king – or any leader – balance this responsibility with the innumerable detailed decisions that must be made every </w:t>
      </w:r>
      <w:r w:rsidR="00F21582">
        <w:t>day</w:t>
      </w:r>
      <w:r>
        <w:t xml:space="preserve"> as part of his kingdom?</w:t>
      </w:r>
      <w:r w:rsidR="00F21582">
        <w:t xml:space="preserve">  How could this be applied to a household or a business?</w:t>
      </w:r>
    </w:p>
    <w:p w:rsidR="001B573E" w:rsidRDefault="002F753B" w:rsidP="009C4946">
      <w:pPr>
        <w:pStyle w:val="ListParagraph"/>
        <w:numPr>
          <w:ilvl w:val="0"/>
          <w:numId w:val="24"/>
        </w:numPr>
        <w:spacing w:after="1200"/>
        <w:contextualSpacing w:val="0"/>
      </w:pPr>
      <w:r>
        <w:t xml:space="preserve">What </w:t>
      </w:r>
      <w:proofErr w:type="gramStart"/>
      <w:r>
        <w:t>technique can</w:t>
      </w:r>
      <w:proofErr w:type="gramEnd"/>
      <w:r>
        <w:t xml:space="preserve"> any judge or leader use to resolve many disputes (</w:t>
      </w:r>
      <w:r w:rsidRPr="00D25A49">
        <w:rPr>
          <w:b/>
        </w:rPr>
        <w:t>18:18</w:t>
      </w:r>
      <w:r>
        <w:t xml:space="preserve">)?  </w:t>
      </w:r>
      <w:r w:rsidR="00D25A49">
        <w:t xml:space="preserve">What similar technique may parents use to keep quarreling children apart?  </w:t>
      </w:r>
      <w:r>
        <w:t>Is this a cowardly way to avoid performing one’</w:t>
      </w:r>
      <w:r w:rsidR="00D25A49">
        <w:t xml:space="preserve">s duty as a judge, </w:t>
      </w:r>
      <w:r>
        <w:t>leader</w:t>
      </w:r>
      <w:r w:rsidR="00D25A49">
        <w:t xml:space="preserve"> or parent</w:t>
      </w:r>
      <w:r>
        <w:t>?  Explain.</w:t>
      </w:r>
    </w:p>
    <w:sectPr w:rsidR="001B573E" w:rsidSect="00FA396D">
      <w:footerReference w:type="default" r:id="rId11"/>
      <w:pgSz w:w="12240" w:h="15840" w:code="1"/>
      <w:pgMar w:top="720" w:right="720" w:bottom="720" w:left="1440" w:header="720" w:footer="720" w:gutter="0"/>
      <w:pgNumType w:start="0"/>
      <w:cols w:sep="1"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999" w:rsidRDefault="00762999" w:rsidP="00841863">
      <w:pPr>
        <w:spacing w:after="0" w:line="240" w:lineRule="auto"/>
      </w:pPr>
      <w:r>
        <w:separator/>
      </w:r>
    </w:p>
  </w:endnote>
  <w:endnote w:type="continuationSeparator" w:id="0">
    <w:p w:rsidR="00762999" w:rsidRDefault="00762999" w:rsidP="00841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539720"/>
      <w:docPartObj>
        <w:docPartGallery w:val="Page Numbers (Bottom of Page)"/>
        <w:docPartUnique/>
      </w:docPartObj>
    </w:sdtPr>
    <w:sdtEndPr>
      <w:rPr>
        <w:rFonts w:cstheme="minorHAnsi"/>
        <w:noProof/>
        <w:sz w:val="20"/>
        <w:szCs w:val="20"/>
      </w:rPr>
    </w:sdtEndPr>
    <w:sdtContent>
      <w:p w:rsidR="00762999" w:rsidRPr="00D26F12" w:rsidRDefault="00762999">
        <w:pPr>
          <w:pStyle w:val="Footer"/>
          <w:jc w:val="right"/>
          <w:rPr>
            <w:rFonts w:cstheme="minorHAnsi"/>
            <w:sz w:val="20"/>
            <w:szCs w:val="20"/>
          </w:rPr>
        </w:pPr>
        <w:r w:rsidRPr="00D26F12">
          <w:rPr>
            <w:rFonts w:cstheme="minorHAnsi"/>
            <w:sz w:val="20"/>
            <w:szCs w:val="20"/>
          </w:rPr>
          <w:fldChar w:fldCharType="begin"/>
        </w:r>
        <w:r w:rsidRPr="00D26F12">
          <w:rPr>
            <w:rFonts w:cstheme="minorHAnsi"/>
            <w:sz w:val="20"/>
            <w:szCs w:val="20"/>
          </w:rPr>
          <w:instrText xml:space="preserve"> PAGE   \* MERGEFORMAT </w:instrText>
        </w:r>
        <w:r w:rsidRPr="00D26F12">
          <w:rPr>
            <w:rFonts w:cstheme="minorHAnsi"/>
            <w:sz w:val="20"/>
            <w:szCs w:val="20"/>
          </w:rPr>
          <w:fldChar w:fldCharType="separate"/>
        </w:r>
        <w:r w:rsidR="00306D66">
          <w:rPr>
            <w:rFonts w:cstheme="minorHAnsi"/>
            <w:noProof/>
            <w:sz w:val="20"/>
            <w:szCs w:val="20"/>
          </w:rPr>
          <w:t>1</w:t>
        </w:r>
        <w:r w:rsidRPr="00D26F12">
          <w:rPr>
            <w:rFonts w:cstheme="minorHAnsi"/>
            <w:noProof/>
            <w:sz w:val="20"/>
            <w:szCs w:val="20"/>
          </w:rPr>
          <w:fldChar w:fldCharType="end"/>
        </w:r>
      </w:p>
    </w:sdtContent>
  </w:sdt>
  <w:p w:rsidR="00762999" w:rsidRPr="00D26F12" w:rsidRDefault="00762999">
    <w:pPr>
      <w:pStyle w:val="Footer"/>
      <w:rPr>
        <w:rFonts w:cs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999" w:rsidRDefault="00762999" w:rsidP="00841863">
      <w:pPr>
        <w:spacing w:after="0" w:line="240" w:lineRule="auto"/>
      </w:pPr>
      <w:r>
        <w:separator/>
      </w:r>
    </w:p>
  </w:footnote>
  <w:footnote w:type="continuationSeparator" w:id="0">
    <w:p w:rsidR="00762999" w:rsidRDefault="00762999" w:rsidP="00841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B40536"/>
    <w:multiLevelType w:val="hybridMultilevel"/>
    <w:tmpl w:val="6ECC1362"/>
    <w:lvl w:ilvl="0" w:tplc="BDC00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3141A"/>
    <w:multiLevelType w:val="hybridMultilevel"/>
    <w:tmpl w:val="27E0477E"/>
    <w:lvl w:ilvl="0" w:tplc="D17A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45E1B"/>
    <w:multiLevelType w:val="hybridMultilevel"/>
    <w:tmpl w:val="27E0477E"/>
    <w:lvl w:ilvl="0" w:tplc="D17A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F1650"/>
    <w:multiLevelType w:val="hybridMultilevel"/>
    <w:tmpl w:val="27E0477E"/>
    <w:lvl w:ilvl="0" w:tplc="D17A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B03A0E"/>
    <w:multiLevelType w:val="hybridMultilevel"/>
    <w:tmpl w:val="B5BA33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2234F"/>
    <w:multiLevelType w:val="hybridMultilevel"/>
    <w:tmpl w:val="6CAEE976"/>
    <w:lvl w:ilvl="0" w:tplc="DAC09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3723B5"/>
    <w:multiLevelType w:val="hybridMultilevel"/>
    <w:tmpl w:val="16D07086"/>
    <w:lvl w:ilvl="0" w:tplc="BA9C7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536F71"/>
    <w:multiLevelType w:val="hybridMultilevel"/>
    <w:tmpl w:val="43A45C48"/>
    <w:lvl w:ilvl="0" w:tplc="1B341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1F1812"/>
    <w:multiLevelType w:val="hybridMultilevel"/>
    <w:tmpl w:val="39C21136"/>
    <w:lvl w:ilvl="0" w:tplc="307ED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F35A72"/>
    <w:multiLevelType w:val="hybridMultilevel"/>
    <w:tmpl w:val="27E0477E"/>
    <w:lvl w:ilvl="0" w:tplc="D17A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DA1FB1"/>
    <w:multiLevelType w:val="hybridMultilevel"/>
    <w:tmpl w:val="EECC92C2"/>
    <w:lvl w:ilvl="0" w:tplc="C63CA19A">
      <w:start w:val="5"/>
      <w:numFmt w:val="decimal"/>
      <w:lvlText w:val="%1."/>
      <w:lvlJc w:val="left"/>
      <w:pPr>
        <w:tabs>
          <w:tab w:val="num" w:pos="720"/>
        </w:tabs>
        <w:ind w:left="720" w:hanging="360"/>
      </w:pPr>
    </w:lvl>
    <w:lvl w:ilvl="1" w:tplc="42343C0A" w:tentative="1">
      <w:start w:val="1"/>
      <w:numFmt w:val="decimal"/>
      <w:lvlText w:val="%2."/>
      <w:lvlJc w:val="left"/>
      <w:pPr>
        <w:tabs>
          <w:tab w:val="num" w:pos="1440"/>
        </w:tabs>
        <w:ind w:left="1440" w:hanging="360"/>
      </w:pPr>
    </w:lvl>
    <w:lvl w:ilvl="2" w:tplc="BFD280F2" w:tentative="1">
      <w:start w:val="1"/>
      <w:numFmt w:val="decimal"/>
      <w:lvlText w:val="%3."/>
      <w:lvlJc w:val="left"/>
      <w:pPr>
        <w:tabs>
          <w:tab w:val="num" w:pos="2160"/>
        </w:tabs>
        <w:ind w:left="2160" w:hanging="360"/>
      </w:pPr>
    </w:lvl>
    <w:lvl w:ilvl="3" w:tplc="29784B1C" w:tentative="1">
      <w:start w:val="1"/>
      <w:numFmt w:val="decimal"/>
      <w:lvlText w:val="%4."/>
      <w:lvlJc w:val="left"/>
      <w:pPr>
        <w:tabs>
          <w:tab w:val="num" w:pos="2880"/>
        </w:tabs>
        <w:ind w:left="2880" w:hanging="360"/>
      </w:pPr>
    </w:lvl>
    <w:lvl w:ilvl="4" w:tplc="CCB853A2" w:tentative="1">
      <w:start w:val="1"/>
      <w:numFmt w:val="decimal"/>
      <w:lvlText w:val="%5."/>
      <w:lvlJc w:val="left"/>
      <w:pPr>
        <w:tabs>
          <w:tab w:val="num" w:pos="3600"/>
        </w:tabs>
        <w:ind w:left="3600" w:hanging="360"/>
      </w:pPr>
    </w:lvl>
    <w:lvl w:ilvl="5" w:tplc="EB163FEA" w:tentative="1">
      <w:start w:val="1"/>
      <w:numFmt w:val="decimal"/>
      <w:lvlText w:val="%6."/>
      <w:lvlJc w:val="left"/>
      <w:pPr>
        <w:tabs>
          <w:tab w:val="num" w:pos="4320"/>
        </w:tabs>
        <w:ind w:left="4320" w:hanging="360"/>
      </w:pPr>
    </w:lvl>
    <w:lvl w:ilvl="6" w:tplc="53B847E8" w:tentative="1">
      <w:start w:val="1"/>
      <w:numFmt w:val="decimal"/>
      <w:lvlText w:val="%7."/>
      <w:lvlJc w:val="left"/>
      <w:pPr>
        <w:tabs>
          <w:tab w:val="num" w:pos="5040"/>
        </w:tabs>
        <w:ind w:left="5040" w:hanging="360"/>
      </w:pPr>
    </w:lvl>
    <w:lvl w:ilvl="7" w:tplc="10CCC32C" w:tentative="1">
      <w:start w:val="1"/>
      <w:numFmt w:val="decimal"/>
      <w:lvlText w:val="%8."/>
      <w:lvlJc w:val="left"/>
      <w:pPr>
        <w:tabs>
          <w:tab w:val="num" w:pos="5760"/>
        </w:tabs>
        <w:ind w:left="5760" w:hanging="360"/>
      </w:pPr>
    </w:lvl>
    <w:lvl w:ilvl="8" w:tplc="0DB2B966" w:tentative="1">
      <w:start w:val="1"/>
      <w:numFmt w:val="decimal"/>
      <w:lvlText w:val="%9."/>
      <w:lvlJc w:val="left"/>
      <w:pPr>
        <w:tabs>
          <w:tab w:val="num" w:pos="6480"/>
        </w:tabs>
        <w:ind w:left="6480" w:hanging="360"/>
      </w:pPr>
    </w:lvl>
  </w:abstractNum>
  <w:abstractNum w:abstractNumId="12">
    <w:nsid w:val="37EA3DEF"/>
    <w:multiLevelType w:val="hybridMultilevel"/>
    <w:tmpl w:val="27E0477E"/>
    <w:lvl w:ilvl="0" w:tplc="D17A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0E2035"/>
    <w:multiLevelType w:val="hybridMultilevel"/>
    <w:tmpl w:val="27E0477E"/>
    <w:lvl w:ilvl="0" w:tplc="D17A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D45474"/>
    <w:multiLevelType w:val="hybridMultilevel"/>
    <w:tmpl w:val="6116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005EDC"/>
    <w:multiLevelType w:val="hybridMultilevel"/>
    <w:tmpl w:val="27E0477E"/>
    <w:lvl w:ilvl="0" w:tplc="D17A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9C0EB5"/>
    <w:multiLevelType w:val="hybridMultilevel"/>
    <w:tmpl w:val="27E0477E"/>
    <w:lvl w:ilvl="0" w:tplc="D17A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EF7446"/>
    <w:multiLevelType w:val="hybridMultilevel"/>
    <w:tmpl w:val="27E0477E"/>
    <w:lvl w:ilvl="0" w:tplc="D17A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9D74FD"/>
    <w:multiLevelType w:val="hybridMultilevel"/>
    <w:tmpl w:val="3A88EA18"/>
    <w:lvl w:ilvl="0" w:tplc="BDC00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063A4E"/>
    <w:multiLevelType w:val="hybridMultilevel"/>
    <w:tmpl w:val="27E0477E"/>
    <w:lvl w:ilvl="0" w:tplc="D17A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D2848"/>
    <w:multiLevelType w:val="hybridMultilevel"/>
    <w:tmpl w:val="27E0477E"/>
    <w:lvl w:ilvl="0" w:tplc="D17A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D31E53"/>
    <w:multiLevelType w:val="hybridMultilevel"/>
    <w:tmpl w:val="F5CAF386"/>
    <w:lvl w:ilvl="0" w:tplc="B27CC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ED0584"/>
    <w:multiLevelType w:val="hybridMultilevel"/>
    <w:tmpl w:val="27E0477E"/>
    <w:lvl w:ilvl="0" w:tplc="D17A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367931"/>
    <w:multiLevelType w:val="hybridMultilevel"/>
    <w:tmpl w:val="6444F4D6"/>
    <w:lvl w:ilvl="0" w:tplc="06E83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6D2014"/>
    <w:multiLevelType w:val="hybridMultilevel"/>
    <w:tmpl w:val="F45AC51E"/>
    <w:lvl w:ilvl="0" w:tplc="2DAECAC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6D223B"/>
    <w:multiLevelType w:val="hybridMultilevel"/>
    <w:tmpl w:val="27E0477E"/>
    <w:lvl w:ilvl="0" w:tplc="D17A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B2173C"/>
    <w:multiLevelType w:val="hybridMultilevel"/>
    <w:tmpl w:val="27E0477E"/>
    <w:lvl w:ilvl="0" w:tplc="D17AF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4"/>
  </w:num>
  <w:num w:numId="3">
    <w:abstractNumId w:val="14"/>
  </w:num>
  <w:num w:numId="4">
    <w:abstractNumId w:val="18"/>
  </w:num>
  <w:num w:numId="5">
    <w:abstractNumId w:val="6"/>
  </w:num>
  <w:num w:numId="6">
    <w:abstractNumId w:val="23"/>
  </w:num>
  <w:num w:numId="7">
    <w:abstractNumId w:val="8"/>
  </w:num>
  <w:num w:numId="8">
    <w:abstractNumId w:val="7"/>
  </w:num>
  <w:num w:numId="9">
    <w:abstractNumId w:val="9"/>
  </w:num>
  <w:num w:numId="10">
    <w:abstractNumId w:val="21"/>
  </w:num>
  <w:num w:numId="11">
    <w:abstractNumId w:val="19"/>
  </w:num>
  <w:num w:numId="12">
    <w:abstractNumId w:val="22"/>
  </w:num>
  <w:num w:numId="13">
    <w:abstractNumId w:val="20"/>
  </w:num>
  <w:num w:numId="14">
    <w:abstractNumId w:val="4"/>
  </w:num>
  <w:num w:numId="15">
    <w:abstractNumId w:val="13"/>
  </w:num>
  <w:num w:numId="16">
    <w:abstractNumId w:val="2"/>
  </w:num>
  <w:num w:numId="17">
    <w:abstractNumId w:val="17"/>
  </w:num>
  <w:num w:numId="18">
    <w:abstractNumId w:val="3"/>
  </w:num>
  <w:num w:numId="19">
    <w:abstractNumId w:val="26"/>
  </w:num>
  <w:num w:numId="20">
    <w:abstractNumId w:val="10"/>
  </w:num>
  <w:num w:numId="21">
    <w:abstractNumId w:val="25"/>
  </w:num>
  <w:num w:numId="22">
    <w:abstractNumId w:val="12"/>
  </w:num>
  <w:num w:numId="23">
    <w:abstractNumId w:val="16"/>
  </w:num>
  <w:num w:numId="24">
    <w:abstractNumId w:val="15"/>
  </w:num>
  <w:num w:numId="25">
    <w:abstractNumId w:val="5"/>
  </w:num>
  <w:num w:numId="2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9D5"/>
    <w:rsid w:val="000022C9"/>
    <w:rsid w:val="00003ED3"/>
    <w:rsid w:val="00004599"/>
    <w:rsid w:val="00004B6C"/>
    <w:rsid w:val="000055D7"/>
    <w:rsid w:val="00006450"/>
    <w:rsid w:val="0000726C"/>
    <w:rsid w:val="00007C22"/>
    <w:rsid w:val="000114E1"/>
    <w:rsid w:val="00011FB4"/>
    <w:rsid w:val="000129BA"/>
    <w:rsid w:val="00012DC3"/>
    <w:rsid w:val="00012F80"/>
    <w:rsid w:val="00013566"/>
    <w:rsid w:val="00013996"/>
    <w:rsid w:val="000142C0"/>
    <w:rsid w:val="000148C7"/>
    <w:rsid w:val="00015646"/>
    <w:rsid w:val="00015CAD"/>
    <w:rsid w:val="00016C84"/>
    <w:rsid w:val="0001720C"/>
    <w:rsid w:val="00020740"/>
    <w:rsid w:val="00021418"/>
    <w:rsid w:val="00021B95"/>
    <w:rsid w:val="00022005"/>
    <w:rsid w:val="00022C29"/>
    <w:rsid w:val="0002412B"/>
    <w:rsid w:val="00024FB6"/>
    <w:rsid w:val="0002606C"/>
    <w:rsid w:val="00026CAE"/>
    <w:rsid w:val="00027020"/>
    <w:rsid w:val="00027D83"/>
    <w:rsid w:val="000302EA"/>
    <w:rsid w:val="0003110F"/>
    <w:rsid w:val="00031569"/>
    <w:rsid w:val="00031871"/>
    <w:rsid w:val="00033CB1"/>
    <w:rsid w:val="00036BE2"/>
    <w:rsid w:val="00040185"/>
    <w:rsid w:val="000408EC"/>
    <w:rsid w:val="00041849"/>
    <w:rsid w:val="00044241"/>
    <w:rsid w:val="000452BC"/>
    <w:rsid w:val="00045573"/>
    <w:rsid w:val="000455F4"/>
    <w:rsid w:val="00047F0B"/>
    <w:rsid w:val="000502A1"/>
    <w:rsid w:val="0005074B"/>
    <w:rsid w:val="00050C52"/>
    <w:rsid w:val="00050F1B"/>
    <w:rsid w:val="00051F42"/>
    <w:rsid w:val="00051F57"/>
    <w:rsid w:val="00052EC7"/>
    <w:rsid w:val="00054094"/>
    <w:rsid w:val="00054BAC"/>
    <w:rsid w:val="00054CD1"/>
    <w:rsid w:val="000555CE"/>
    <w:rsid w:val="00056DC6"/>
    <w:rsid w:val="00057280"/>
    <w:rsid w:val="0005729F"/>
    <w:rsid w:val="000575DF"/>
    <w:rsid w:val="000575E8"/>
    <w:rsid w:val="000604F7"/>
    <w:rsid w:val="00061894"/>
    <w:rsid w:val="00062C93"/>
    <w:rsid w:val="000642D5"/>
    <w:rsid w:val="00065FE6"/>
    <w:rsid w:val="0007055D"/>
    <w:rsid w:val="00071123"/>
    <w:rsid w:val="0007474A"/>
    <w:rsid w:val="00075334"/>
    <w:rsid w:val="00075905"/>
    <w:rsid w:val="0007605F"/>
    <w:rsid w:val="0007627E"/>
    <w:rsid w:val="00076A09"/>
    <w:rsid w:val="000771E9"/>
    <w:rsid w:val="00077CBA"/>
    <w:rsid w:val="00077CDB"/>
    <w:rsid w:val="00077E6E"/>
    <w:rsid w:val="000814FF"/>
    <w:rsid w:val="00082263"/>
    <w:rsid w:val="00083D60"/>
    <w:rsid w:val="00084B95"/>
    <w:rsid w:val="000852D8"/>
    <w:rsid w:val="0008535E"/>
    <w:rsid w:val="00085C2B"/>
    <w:rsid w:val="00085E74"/>
    <w:rsid w:val="000863DE"/>
    <w:rsid w:val="000865AB"/>
    <w:rsid w:val="00086817"/>
    <w:rsid w:val="00086D71"/>
    <w:rsid w:val="00087008"/>
    <w:rsid w:val="0008749A"/>
    <w:rsid w:val="00090708"/>
    <w:rsid w:val="00091506"/>
    <w:rsid w:val="00092903"/>
    <w:rsid w:val="000930F1"/>
    <w:rsid w:val="000936E0"/>
    <w:rsid w:val="00093E77"/>
    <w:rsid w:val="00095159"/>
    <w:rsid w:val="00095B20"/>
    <w:rsid w:val="00095F73"/>
    <w:rsid w:val="000962B6"/>
    <w:rsid w:val="0009652C"/>
    <w:rsid w:val="00097569"/>
    <w:rsid w:val="00097B89"/>
    <w:rsid w:val="00097C0B"/>
    <w:rsid w:val="000A0386"/>
    <w:rsid w:val="000A056A"/>
    <w:rsid w:val="000A0654"/>
    <w:rsid w:val="000A0669"/>
    <w:rsid w:val="000A0DAB"/>
    <w:rsid w:val="000A14B7"/>
    <w:rsid w:val="000A2ED5"/>
    <w:rsid w:val="000A34B5"/>
    <w:rsid w:val="000A50F9"/>
    <w:rsid w:val="000A5634"/>
    <w:rsid w:val="000A7E06"/>
    <w:rsid w:val="000B01FD"/>
    <w:rsid w:val="000B16DB"/>
    <w:rsid w:val="000B2778"/>
    <w:rsid w:val="000B2AC5"/>
    <w:rsid w:val="000B4CF9"/>
    <w:rsid w:val="000B4D5F"/>
    <w:rsid w:val="000B56E6"/>
    <w:rsid w:val="000B590B"/>
    <w:rsid w:val="000B6388"/>
    <w:rsid w:val="000B6542"/>
    <w:rsid w:val="000C01C6"/>
    <w:rsid w:val="000C191E"/>
    <w:rsid w:val="000C2B67"/>
    <w:rsid w:val="000C2F09"/>
    <w:rsid w:val="000C2FEC"/>
    <w:rsid w:val="000C2FFF"/>
    <w:rsid w:val="000C3637"/>
    <w:rsid w:val="000C3C60"/>
    <w:rsid w:val="000D045C"/>
    <w:rsid w:val="000D0744"/>
    <w:rsid w:val="000D0AE6"/>
    <w:rsid w:val="000D0CA3"/>
    <w:rsid w:val="000D13A4"/>
    <w:rsid w:val="000D1F42"/>
    <w:rsid w:val="000D3255"/>
    <w:rsid w:val="000D38DB"/>
    <w:rsid w:val="000D4B24"/>
    <w:rsid w:val="000D6C73"/>
    <w:rsid w:val="000E07FE"/>
    <w:rsid w:val="000E0E5E"/>
    <w:rsid w:val="000E1CB6"/>
    <w:rsid w:val="000E2EEB"/>
    <w:rsid w:val="000E419F"/>
    <w:rsid w:val="000E56D0"/>
    <w:rsid w:val="000E6914"/>
    <w:rsid w:val="000E6B75"/>
    <w:rsid w:val="000E6CDD"/>
    <w:rsid w:val="000E73FE"/>
    <w:rsid w:val="000F0583"/>
    <w:rsid w:val="000F114E"/>
    <w:rsid w:val="000F117A"/>
    <w:rsid w:val="000F14C4"/>
    <w:rsid w:val="000F33CD"/>
    <w:rsid w:val="000F39AC"/>
    <w:rsid w:val="000F3D4B"/>
    <w:rsid w:val="000F4F22"/>
    <w:rsid w:val="000F5914"/>
    <w:rsid w:val="000F5B74"/>
    <w:rsid w:val="000F7A10"/>
    <w:rsid w:val="00100EC4"/>
    <w:rsid w:val="001032D0"/>
    <w:rsid w:val="00103690"/>
    <w:rsid w:val="00106C64"/>
    <w:rsid w:val="001072A9"/>
    <w:rsid w:val="00110125"/>
    <w:rsid w:val="00111933"/>
    <w:rsid w:val="00113011"/>
    <w:rsid w:val="0011321A"/>
    <w:rsid w:val="00114E30"/>
    <w:rsid w:val="00115054"/>
    <w:rsid w:val="001155F1"/>
    <w:rsid w:val="001159CD"/>
    <w:rsid w:val="00116658"/>
    <w:rsid w:val="00117014"/>
    <w:rsid w:val="001174CE"/>
    <w:rsid w:val="00117BF2"/>
    <w:rsid w:val="001200B1"/>
    <w:rsid w:val="0012198C"/>
    <w:rsid w:val="0012304D"/>
    <w:rsid w:val="00124D58"/>
    <w:rsid w:val="001262D1"/>
    <w:rsid w:val="00126467"/>
    <w:rsid w:val="001309F6"/>
    <w:rsid w:val="00130A36"/>
    <w:rsid w:val="00130B9F"/>
    <w:rsid w:val="00131DAC"/>
    <w:rsid w:val="001322DE"/>
    <w:rsid w:val="00132424"/>
    <w:rsid w:val="00132E60"/>
    <w:rsid w:val="001330D6"/>
    <w:rsid w:val="00133E41"/>
    <w:rsid w:val="0013411F"/>
    <w:rsid w:val="0013439C"/>
    <w:rsid w:val="00134569"/>
    <w:rsid w:val="0013663A"/>
    <w:rsid w:val="00136AC1"/>
    <w:rsid w:val="001374BF"/>
    <w:rsid w:val="00137A28"/>
    <w:rsid w:val="00140A07"/>
    <w:rsid w:val="00141337"/>
    <w:rsid w:val="00141910"/>
    <w:rsid w:val="001419E2"/>
    <w:rsid w:val="00141C70"/>
    <w:rsid w:val="00142BF8"/>
    <w:rsid w:val="001436DF"/>
    <w:rsid w:val="00145C8C"/>
    <w:rsid w:val="00146421"/>
    <w:rsid w:val="00146B84"/>
    <w:rsid w:val="001474B0"/>
    <w:rsid w:val="001477F1"/>
    <w:rsid w:val="001478AB"/>
    <w:rsid w:val="00147BED"/>
    <w:rsid w:val="00150574"/>
    <w:rsid w:val="00152611"/>
    <w:rsid w:val="00152CA6"/>
    <w:rsid w:val="00153950"/>
    <w:rsid w:val="001544A3"/>
    <w:rsid w:val="0015540D"/>
    <w:rsid w:val="00155872"/>
    <w:rsid w:val="0015665A"/>
    <w:rsid w:val="00156D2C"/>
    <w:rsid w:val="001577C3"/>
    <w:rsid w:val="00157C1D"/>
    <w:rsid w:val="00157E35"/>
    <w:rsid w:val="0016059C"/>
    <w:rsid w:val="001609DA"/>
    <w:rsid w:val="001611FF"/>
    <w:rsid w:val="00161298"/>
    <w:rsid w:val="0016208C"/>
    <w:rsid w:val="001622F2"/>
    <w:rsid w:val="00162511"/>
    <w:rsid w:val="00162CCC"/>
    <w:rsid w:val="001632B6"/>
    <w:rsid w:val="00163380"/>
    <w:rsid w:val="00164120"/>
    <w:rsid w:val="00164C7C"/>
    <w:rsid w:val="00164FB7"/>
    <w:rsid w:val="0016630E"/>
    <w:rsid w:val="00166441"/>
    <w:rsid w:val="00167AE2"/>
    <w:rsid w:val="0017023B"/>
    <w:rsid w:val="00170366"/>
    <w:rsid w:val="00172304"/>
    <w:rsid w:val="001731F6"/>
    <w:rsid w:val="001731FD"/>
    <w:rsid w:val="0017332C"/>
    <w:rsid w:val="00173D58"/>
    <w:rsid w:val="00174924"/>
    <w:rsid w:val="00174E72"/>
    <w:rsid w:val="0017590B"/>
    <w:rsid w:val="0018037E"/>
    <w:rsid w:val="00181459"/>
    <w:rsid w:val="00182864"/>
    <w:rsid w:val="00184244"/>
    <w:rsid w:val="0018697A"/>
    <w:rsid w:val="00187593"/>
    <w:rsid w:val="0019008E"/>
    <w:rsid w:val="00190873"/>
    <w:rsid w:val="00192437"/>
    <w:rsid w:val="00192710"/>
    <w:rsid w:val="001928E9"/>
    <w:rsid w:val="001933D5"/>
    <w:rsid w:val="00193996"/>
    <w:rsid w:val="001962F0"/>
    <w:rsid w:val="001977DD"/>
    <w:rsid w:val="001A07B7"/>
    <w:rsid w:val="001A0F88"/>
    <w:rsid w:val="001A15AC"/>
    <w:rsid w:val="001A1AA2"/>
    <w:rsid w:val="001A1AFB"/>
    <w:rsid w:val="001A2145"/>
    <w:rsid w:val="001A239A"/>
    <w:rsid w:val="001A24E0"/>
    <w:rsid w:val="001A2CC9"/>
    <w:rsid w:val="001A307F"/>
    <w:rsid w:val="001A3E78"/>
    <w:rsid w:val="001A4F4C"/>
    <w:rsid w:val="001A63BE"/>
    <w:rsid w:val="001A76E9"/>
    <w:rsid w:val="001A7FBA"/>
    <w:rsid w:val="001B08E8"/>
    <w:rsid w:val="001B1184"/>
    <w:rsid w:val="001B2364"/>
    <w:rsid w:val="001B2A17"/>
    <w:rsid w:val="001B2C69"/>
    <w:rsid w:val="001B2C8A"/>
    <w:rsid w:val="001B3BD2"/>
    <w:rsid w:val="001B573E"/>
    <w:rsid w:val="001B7F0B"/>
    <w:rsid w:val="001C3A46"/>
    <w:rsid w:val="001C3CC9"/>
    <w:rsid w:val="001C4298"/>
    <w:rsid w:val="001C49D0"/>
    <w:rsid w:val="001C5532"/>
    <w:rsid w:val="001C58BD"/>
    <w:rsid w:val="001C59D6"/>
    <w:rsid w:val="001C6348"/>
    <w:rsid w:val="001C7802"/>
    <w:rsid w:val="001C7C3B"/>
    <w:rsid w:val="001D0019"/>
    <w:rsid w:val="001D0992"/>
    <w:rsid w:val="001D0A57"/>
    <w:rsid w:val="001D0BC8"/>
    <w:rsid w:val="001D119F"/>
    <w:rsid w:val="001D18D1"/>
    <w:rsid w:val="001D2043"/>
    <w:rsid w:val="001D2F89"/>
    <w:rsid w:val="001D331E"/>
    <w:rsid w:val="001D3A01"/>
    <w:rsid w:val="001D497D"/>
    <w:rsid w:val="001D4A03"/>
    <w:rsid w:val="001D5886"/>
    <w:rsid w:val="001D5C24"/>
    <w:rsid w:val="001E0203"/>
    <w:rsid w:val="001E0311"/>
    <w:rsid w:val="001E1572"/>
    <w:rsid w:val="001E1BDF"/>
    <w:rsid w:val="001E3368"/>
    <w:rsid w:val="001E3BD0"/>
    <w:rsid w:val="001E41DF"/>
    <w:rsid w:val="001E4527"/>
    <w:rsid w:val="001E6AE0"/>
    <w:rsid w:val="001E6F41"/>
    <w:rsid w:val="001E72B1"/>
    <w:rsid w:val="001E78DF"/>
    <w:rsid w:val="001F0075"/>
    <w:rsid w:val="001F06ED"/>
    <w:rsid w:val="001F0812"/>
    <w:rsid w:val="001F129E"/>
    <w:rsid w:val="001F20E2"/>
    <w:rsid w:val="001F3860"/>
    <w:rsid w:val="001F3ED5"/>
    <w:rsid w:val="001F4306"/>
    <w:rsid w:val="001F49CA"/>
    <w:rsid w:val="001F5232"/>
    <w:rsid w:val="001F614B"/>
    <w:rsid w:val="001F62F0"/>
    <w:rsid w:val="001F7A98"/>
    <w:rsid w:val="0020001E"/>
    <w:rsid w:val="00200F25"/>
    <w:rsid w:val="002021B5"/>
    <w:rsid w:val="00202331"/>
    <w:rsid w:val="00202458"/>
    <w:rsid w:val="002028F3"/>
    <w:rsid w:val="002038DE"/>
    <w:rsid w:val="002063C2"/>
    <w:rsid w:val="002064F7"/>
    <w:rsid w:val="00206914"/>
    <w:rsid w:val="00207A76"/>
    <w:rsid w:val="00211B2C"/>
    <w:rsid w:val="00212A03"/>
    <w:rsid w:val="00213A42"/>
    <w:rsid w:val="002145E3"/>
    <w:rsid w:val="00215927"/>
    <w:rsid w:val="002175D9"/>
    <w:rsid w:val="00217F7A"/>
    <w:rsid w:val="00221176"/>
    <w:rsid w:val="00221509"/>
    <w:rsid w:val="00222174"/>
    <w:rsid w:val="00224626"/>
    <w:rsid w:val="00224C99"/>
    <w:rsid w:val="00224F34"/>
    <w:rsid w:val="00225194"/>
    <w:rsid w:val="002256E2"/>
    <w:rsid w:val="002257C1"/>
    <w:rsid w:val="0023275F"/>
    <w:rsid w:val="00232B9F"/>
    <w:rsid w:val="0023474A"/>
    <w:rsid w:val="00235038"/>
    <w:rsid w:val="00235050"/>
    <w:rsid w:val="00235CDC"/>
    <w:rsid w:val="002364A4"/>
    <w:rsid w:val="002370D9"/>
    <w:rsid w:val="00237242"/>
    <w:rsid w:val="00240943"/>
    <w:rsid w:val="00241F5A"/>
    <w:rsid w:val="00242A38"/>
    <w:rsid w:val="0024361F"/>
    <w:rsid w:val="00243B97"/>
    <w:rsid w:val="00243ED8"/>
    <w:rsid w:val="0024543C"/>
    <w:rsid w:val="00245B0B"/>
    <w:rsid w:val="00245CFB"/>
    <w:rsid w:val="00247744"/>
    <w:rsid w:val="0025170A"/>
    <w:rsid w:val="00251D64"/>
    <w:rsid w:val="00251F17"/>
    <w:rsid w:val="002523F9"/>
    <w:rsid w:val="002538E0"/>
    <w:rsid w:val="00254CE5"/>
    <w:rsid w:val="0025553C"/>
    <w:rsid w:val="00255700"/>
    <w:rsid w:val="0025608F"/>
    <w:rsid w:val="002576AA"/>
    <w:rsid w:val="00257B5B"/>
    <w:rsid w:val="00257D44"/>
    <w:rsid w:val="00260026"/>
    <w:rsid w:val="002621CD"/>
    <w:rsid w:val="002638C8"/>
    <w:rsid w:val="00263FA0"/>
    <w:rsid w:val="0026464A"/>
    <w:rsid w:val="00265B9D"/>
    <w:rsid w:val="0026654A"/>
    <w:rsid w:val="0026758B"/>
    <w:rsid w:val="00270C1E"/>
    <w:rsid w:val="00271226"/>
    <w:rsid w:val="0027140D"/>
    <w:rsid w:val="002714E9"/>
    <w:rsid w:val="002740EF"/>
    <w:rsid w:val="0027416A"/>
    <w:rsid w:val="00274A3B"/>
    <w:rsid w:val="002752B0"/>
    <w:rsid w:val="00275B83"/>
    <w:rsid w:val="00275D3E"/>
    <w:rsid w:val="00276946"/>
    <w:rsid w:val="00276DDF"/>
    <w:rsid w:val="00280E2F"/>
    <w:rsid w:val="00282BB9"/>
    <w:rsid w:val="0028390A"/>
    <w:rsid w:val="00284DC9"/>
    <w:rsid w:val="00285B5D"/>
    <w:rsid w:val="00286252"/>
    <w:rsid w:val="00287042"/>
    <w:rsid w:val="00287308"/>
    <w:rsid w:val="0029085A"/>
    <w:rsid w:val="00290D7A"/>
    <w:rsid w:val="00291EC5"/>
    <w:rsid w:val="00291F4B"/>
    <w:rsid w:val="00292355"/>
    <w:rsid w:val="002925EC"/>
    <w:rsid w:val="0029262A"/>
    <w:rsid w:val="00292C01"/>
    <w:rsid w:val="0029385C"/>
    <w:rsid w:val="00293AF7"/>
    <w:rsid w:val="0029424C"/>
    <w:rsid w:val="002942AC"/>
    <w:rsid w:val="00295140"/>
    <w:rsid w:val="002952CC"/>
    <w:rsid w:val="00295D9C"/>
    <w:rsid w:val="00296149"/>
    <w:rsid w:val="00296A17"/>
    <w:rsid w:val="00296EA7"/>
    <w:rsid w:val="00297361"/>
    <w:rsid w:val="002A24EE"/>
    <w:rsid w:val="002A3D23"/>
    <w:rsid w:val="002A3E99"/>
    <w:rsid w:val="002A4F87"/>
    <w:rsid w:val="002A509F"/>
    <w:rsid w:val="002A55FB"/>
    <w:rsid w:val="002A6234"/>
    <w:rsid w:val="002A7534"/>
    <w:rsid w:val="002B03EF"/>
    <w:rsid w:val="002B068D"/>
    <w:rsid w:val="002B0E21"/>
    <w:rsid w:val="002B2257"/>
    <w:rsid w:val="002B237F"/>
    <w:rsid w:val="002B3B8B"/>
    <w:rsid w:val="002B41F7"/>
    <w:rsid w:val="002B47DC"/>
    <w:rsid w:val="002B48CE"/>
    <w:rsid w:val="002B50D6"/>
    <w:rsid w:val="002B6649"/>
    <w:rsid w:val="002B6F59"/>
    <w:rsid w:val="002B711C"/>
    <w:rsid w:val="002B7834"/>
    <w:rsid w:val="002C0094"/>
    <w:rsid w:val="002C1078"/>
    <w:rsid w:val="002C10E9"/>
    <w:rsid w:val="002C1FCB"/>
    <w:rsid w:val="002C2D73"/>
    <w:rsid w:val="002C3481"/>
    <w:rsid w:val="002C3C72"/>
    <w:rsid w:val="002C4843"/>
    <w:rsid w:val="002C4F85"/>
    <w:rsid w:val="002C5189"/>
    <w:rsid w:val="002C5ACC"/>
    <w:rsid w:val="002C5DC7"/>
    <w:rsid w:val="002C78E4"/>
    <w:rsid w:val="002D092B"/>
    <w:rsid w:val="002D2478"/>
    <w:rsid w:val="002D25C8"/>
    <w:rsid w:val="002D323B"/>
    <w:rsid w:val="002D3E92"/>
    <w:rsid w:val="002D4026"/>
    <w:rsid w:val="002D5165"/>
    <w:rsid w:val="002D534E"/>
    <w:rsid w:val="002D55EC"/>
    <w:rsid w:val="002D5666"/>
    <w:rsid w:val="002D5AE8"/>
    <w:rsid w:val="002D5E96"/>
    <w:rsid w:val="002D5F98"/>
    <w:rsid w:val="002D6780"/>
    <w:rsid w:val="002D6CC7"/>
    <w:rsid w:val="002D7C7F"/>
    <w:rsid w:val="002E06F7"/>
    <w:rsid w:val="002E290E"/>
    <w:rsid w:val="002E2D62"/>
    <w:rsid w:val="002E3A6B"/>
    <w:rsid w:val="002E3C4D"/>
    <w:rsid w:val="002E62E4"/>
    <w:rsid w:val="002E67E2"/>
    <w:rsid w:val="002E716B"/>
    <w:rsid w:val="002F1C6C"/>
    <w:rsid w:val="002F2478"/>
    <w:rsid w:val="002F2529"/>
    <w:rsid w:val="002F2A8E"/>
    <w:rsid w:val="002F2C59"/>
    <w:rsid w:val="002F3357"/>
    <w:rsid w:val="002F37C6"/>
    <w:rsid w:val="002F4370"/>
    <w:rsid w:val="002F4371"/>
    <w:rsid w:val="002F4884"/>
    <w:rsid w:val="002F6318"/>
    <w:rsid w:val="002F66FE"/>
    <w:rsid w:val="002F753B"/>
    <w:rsid w:val="002F7CE1"/>
    <w:rsid w:val="002F7EB1"/>
    <w:rsid w:val="00300024"/>
    <w:rsid w:val="00302195"/>
    <w:rsid w:val="00303427"/>
    <w:rsid w:val="0030447B"/>
    <w:rsid w:val="00304828"/>
    <w:rsid w:val="00305880"/>
    <w:rsid w:val="00306D66"/>
    <w:rsid w:val="00306EA2"/>
    <w:rsid w:val="00307B6C"/>
    <w:rsid w:val="00307BD4"/>
    <w:rsid w:val="0031071D"/>
    <w:rsid w:val="00311104"/>
    <w:rsid w:val="0031247B"/>
    <w:rsid w:val="003125E0"/>
    <w:rsid w:val="0031487C"/>
    <w:rsid w:val="00314883"/>
    <w:rsid w:val="00314AD7"/>
    <w:rsid w:val="00317313"/>
    <w:rsid w:val="00317562"/>
    <w:rsid w:val="0031756B"/>
    <w:rsid w:val="003177F7"/>
    <w:rsid w:val="00317AF7"/>
    <w:rsid w:val="00317E9E"/>
    <w:rsid w:val="003201C3"/>
    <w:rsid w:val="003208F3"/>
    <w:rsid w:val="00320A3D"/>
    <w:rsid w:val="00320F4C"/>
    <w:rsid w:val="00322623"/>
    <w:rsid w:val="003240C5"/>
    <w:rsid w:val="00325ED8"/>
    <w:rsid w:val="003266B5"/>
    <w:rsid w:val="00327CAF"/>
    <w:rsid w:val="003311E3"/>
    <w:rsid w:val="0033174C"/>
    <w:rsid w:val="00331D92"/>
    <w:rsid w:val="00331DAC"/>
    <w:rsid w:val="00331EDD"/>
    <w:rsid w:val="00332650"/>
    <w:rsid w:val="00332E16"/>
    <w:rsid w:val="00332E94"/>
    <w:rsid w:val="00333106"/>
    <w:rsid w:val="00333DBB"/>
    <w:rsid w:val="00335D55"/>
    <w:rsid w:val="00337AF8"/>
    <w:rsid w:val="00337D8E"/>
    <w:rsid w:val="0034082C"/>
    <w:rsid w:val="003409F7"/>
    <w:rsid w:val="0034219D"/>
    <w:rsid w:val="00342FD3"/>
    <w:rsid w:val="00343CE6"/>
    <w:rsid w:val="00344FAB"/>
    <w:rsid w:val="00345877"/>
    <w:rsid w:val="003459EB"/>
    <w:rsid w:val="003465EC"/>
    <w:rsid w:val="0034693A"/>
    <w:rsid w:val="003475D8"/>
    <w:rsid w:val="00350990"/>
    <w:rsid w:val="00350DF8"/>
    <w:rsid w:val="003510C6"/>
    <w:rsid w:val="00351B27"/>
    <w:rsid w:val="003522AA"/>
    <w:rsid w:val="00352ABC"/>
    <w:rsid w:val="003549C2"/>
    <w:rsid w:val="00355950"/>
    <w:rsid w:val="00356C95"/>
    <w:rsid w:val="003606DC"/>
    <w:rsid w:val="00360B42"/>
    <w:rsid w:val="0036227F"/>
    <w:rsid w:val="003625C9"/>
    <w:rsid w:val="003626A2"/>
    <w:rsid w:val="003627E9"/>
    <w:rsid w:val="0036343D"/>
    <w:rsid w:val="00363CE0"/>
    <w:rsid w:val="00364A64"/>
    <w:rsid w:val="00364D19"/>
    <w:rsid w:val="00366ECA"/>
    <w:rsid w:val="00367238"/>
    <w:rsid w:val="00370297"/>
    <w:rsid w:val="00370AC7"/>
    <w:rsid w:val="003718A4"/>
    <w:rsid w:val="00372805"/>
    <w:rsid w:val="00373D4F"/>
    <w:rsid w:val="00374BFE"/>
    <w:rsid w:val="00374FBF"/>
    <w:rsid w:val="0037686D"/>
    <w:rsid w:val="003776A8"/>
    <w:rsid w:val="00380468"/>
    <w:rsid w:val="00380DD9"/>
    <w:rsid w:val="003815E4"/>
    <w:rsid w:val="0038224D"/>
    <w:rsid w:val="0038243D"/>
    <w:rsid w:val="003827E2"/>
    <w:rsid w:val="00384C14"/>
    <w:rsid w:val="00386863"/>
    <w:rsid w:val="00390B0F"/>
    <w:rsid w:val="0039105D"/>
    <w:rsid w:val="003919DD"/>
    <w:rsid w:val="00391E96"/>
    <w:rsid w:val="00392E73"/>
    <w:rsid w:val="00392FE2"/>
    <w:rsid w:val="003937A5"/>
    <w:rsid w:val="00393899"/>
    <w:rsid w:val="00394280"/>
    <w:rsid w:val="00394B96"/>
    <w:rsid w:val="00395540"/>
    <w:rsid w:val="00395642"/>
    <w:rsid w:val="00397343"/>
    <w:rsid w:val="003A09EC"/>
    <w:rsid w:val="003A0DE4"/>
    <w:rsid w:val="003A17BB"/>
    <w:rsid w:val="003A40DF"/>
    <w:rsid w:val="003A4403"/>
    <w:rsid w:val="003A4B5D"/>
    <w:rsid w:val="003A5AB3"/>
    <w:rsid w:val="003A5EDD"/>
    <w:rsid w:val="003A5F48"/>
    <w:rsid w:val="003A6A89"/>
    <w:rsid w:val="003A6E96"/>
    <w:rsid w:val="003B0048"/>
    <w:rsid w:val="003B06E6"/>
    <w:rsid w:val="003B078D"/>
    <w:rsid w:val="003B0E3A"/>
    <w:rsid w:val="003B13BF"/>
    <w:rsid w:val="003B20BA"/>
    <w:rsid w:val="003B32CE"/>
    <w:rsid w:val="003B45A3"/>
    <w:rsid w:val="003B5957"/>
    <w:rsid w:val="003B65D7"/>
    <w:rsid w:val="003B6BEB"/>
    <w:rsid w:val="003C060F"/>
    <w:rsid w:val="003C120F"/>
    <w:rsid w:val="003C1844"/>
    <w:rsid w:val="003C22E4"/>
    <w:rsid w:val="003C249D"/>
    <w:rsid w:val="003C305C"/>
    <w:rsid w:val="003C4410"/>
    <w:rsid w:val="003C6C27"/>
    <w:rsid w:val="003C729C"/>
    <w:rsid w:val="003C7540"/>
    <w:rsid w:val="003D3005"/>
    <w:rsid w:val="003D447E"/>
    <w:rsid w:val="003D4B5C"/>
    <w:rsid w:val="003D4D6F"/>
    <w:rsid w:val="003D5262"/>
    <w:rsid w:val="003D6827"/>
    <w:rsid w:val="003D717C"/>
    <w:rsid w:val="003D75BC"/>
    <w:rsid w:val="003D79F5"/>
    <w:rsid w:val="003E0105"/>
    <w:rsid w:val="003E0CF2"/>
    <w:rsid w:val="003E0DE9"/>
    <w:rsid w:val="003E4DD9"/>
    <w:rsid w:val="003E5875"/>
    <w:rsid w:val="003E6090"/>
    <w:rsid w:val="003E7264"/>
    <w:rsid w:val="003E74D6"/>
    <w:rsid w:val="003F0069"/>
    <w:rsid w:val="003F03D2"/>
    <w:rsid w:val="003F1B18"/>
    <w:rsid w:val="003F1E05"/>
    <w:rsid w:val="003F252D"/>
    <w:rsid w:val="003F310C"/>
    <w:rsid w:val="003F3B6D"/>
    <w:rsid w:val="003F3FAF"/>
    <w:rsid w:val="003F43D3"/>
    <w:rsid w:val="003F47F5"/>
    <w:rsid w:val="003F49D5"/>
    <w:rsid w:val="003F4F76"/>
    <w:rsid w:val="003F56B5"/>
    <w:rsid w:val="003F6335"/>
    <w:rsid w:val="003F645B"/>
    <w:rsid w:val="003F6C0A"/>
    <w:rsid w:val="003F71B7"/>
    <w:rsid w:val="003F763D"/>
    <w:rsid w:val="003F78D7"/>
    <w:rsid w:val="003F7B10"/>
    <w:rsid w:val="004022E7"/>
    <w:rsid w:val="00402ED6"/>
    <w:rsid w:val="00404195"/>
    <w:rsid w:val="00404272"/>
    <w:rsid w:val="004046C7"/>
    <w:rsid w:val="0040583D"/>
    <w:rsid w:val="00405A5E"/>
    <w:rsid w:val="00407945"/>
    <w:rsid w:val="00407DFC"/>
    <w:rsid w:val="0041053E"/>
    <w:rsid w:val="00410570"/>
    <w:rsid w:val="00411EB8"/>
    <w:rsid w:val="00412131"/>
    <w:rsid w:val="00413076"/>
    <w:rsid w:val="00414481"/>
    <w:rsid w:val="004153A7"/>
    <w:rsid w:val="00415DBF"/>
    <w:rsid w:val="0041686C"/>
    <w:rsid w:val="0041777C"/>
    <w:rsid w:val="0042049A"/>
    <w:rsid w:val="00420A1A"/>
    <w:rsid w:val="00420CF5"/>
    <w:rsid w:val="00421B85"/>
    <w:rsid w:val="00421F11"/>
    <w:rsid w:val="00422285"/>
    <w:rsid w:val="00425026"/>
    <w:rsid w:val="004250E4"/>
    <w:rsid w:val="00425762"/>
    <w:rsid w:val="00425A1A"/>
    <w:rsid w:val="0042676F"/>
    <w:rsid w:val="00430BF4"/>
    <w:rsid w:val="00431172"/>
    <w:rsid w:val="00431B74"/>
    <w:rsid w:val="00431E68"/>
    <w:rsid w:val="00431EF2"/>
    <w:rsid w:val="00432772"/>
    <w:rsid w:val="00432A3D"/>
    <w:rsid w:val="00432E8E"/>
    <w:rsid w:val="004406FD"/>
    <w:rsid w:val="00440A81"/>
    <w:rsid w:val="0044194A"/>
    <w:rsid w:val="004434FB"/>
    <w:rsid w:val="0044368A"/>
    <w:rsid w:val="00445178"/>
    <w:rsid w:val="0044535D"/>
    <w:rsid w:val="00445AE9"/>
    <w:rsid w:val="00445E77"/>
    <w:rsid w:val="0044618A"/>
    <w:rsid w:val="00446B5C"/>
    <w:rsid w:val="00446FCB"/>
    <w:rsid w:val="004502B2"/>
    <w:rsid w:val="00451ABC"/>
    <w:rsid w:val="00452021"/>
    <w:rsid w:val="00452113"/>
    <w:rsid w:val="00452A58"/>
    <w:rsid w:val="004548A0"/>
    <w:rsid w:val="00454CFD"/>
    <w:rsid w:val="0045669D"/>
    <w:rsid w:val="004569FF"/>
    <w:rsid w:val="0045724E"/>
    <w:rsid w:val="00460333"/>
    <w:rsid w:val="00463361"/>
    <w:rsid w:val="00464778"/>
    <w:rsid w:val="00464AAF"/>
    <w:rsid w:val="00466D53"/>
    <w:rsid w:val="004676C5"/>
    <w:rsid w:val="004677DB"/>
    <w:rsid w:val="00471883"/>
    <w:rsid w:val="00472480"/>
    <w:rsid w:val="004727AC"/>
    <w:rsid w:val="00474338"/>
    <w:rsid w:val="00475043"/>
    <w:rsid w:val="00475318"/>
    <w:rsid w:val="004762ED"/>
    <w:rsid w:val="004767FD"/>
    <w:rsid w:val="004769BD"/>
    <w:rsid w:val="00476E5C"/>
    <w:rsid w:val="0047753A"/>
    <w:rsid w:val="00477F58"/>
    <w:rsid w:val="00482864"/>
    <w:rsid w:val="00482EEC"/>
    <w:rsid w:val="00483D8D"/>
    <w:rsid w:val="004842E3"/>
    <w:rsid w:val="004848B9"/>
    <w:rsid w:val="004857E2"/>
    <w:rsid w:val="004867AD"/>
    <w:rsid w:val="00487056"/>
    <w:rsid w:val="004878C0"/>
    <w:rsid w:val="00487B59"/>
    <w:rsid w:val="004901A3"/>
    <w:rsid w:val="0049292F"/>
    <w:rsid w:val="00492A3F"/>
    <w:rsid w:val="00492ACD"/>
    <w:rsid w:val="00492E33"/>
    <w:rsid w:val="00493EBC"/>
    <w:rsid w:val="0049520E"/>
    <w:rsid w:val="00495EF7"/>
    <w:rsid w:val="004968C6"/>
    <w:rsid w:val="004A01E3"/>
    <w:rsid w:val="004A15B5"/>
    <w:rsid w:val="004A1778"/>
    <w:rsid w:val="004A1DF4"/>
    <w:rsid w:val="004A229E"/>
    <w:rsid w:val="004A28C9"/>
    <w:rsid w:val="004A3AD5"/>
    <w:rsid w:val="004A4B33"/>
    <w:rsid w:val="004A5AC4"/>
    <w:rsid w:val="004A6E45"/>
    <w:rsid w:val="004B05FA"/>
    <w:rsid w:val="004B0F82"/>
    <w:rsid w:val="004B10E6"/>
    <w:rsid w:val="004B1A28"/>
    <w:rsid w:val="004B2235"/>
    <w:rsid w:val="004B2C8B"/>
    <w:rsid w:val="004B2D80"/>
    <w:rsid w:val="004B3194"/>
    <w:rsid w:val="004B3B2A"/>
    <w:rsid w:val="004B448A"/>
    <w:rsid w:val="004B5B2D"/>
    <w:rsid w:val="004B6355"/>
    <w:rsid w:val="004B635F"/>
    <w:rsid w:val="004B7826"/>
    <w:rsid w:val="004C01D0"/>
    <w:rsid w:val="004C2115"/>
    <w:rsid w:val="004C3387"/>
    <w:rsid w:val="004C34C9"/>
    <w:rsid w:val="004C47A7"/>
    <w:rsid w:val="004C563A"/>
    <w:rsid w:val="004C5689"/>
    <w:rsid w:val="004C5A32"/>
    <w:rsid w:val="004C5E18"/>
    <w:rsid w:val="004D148B"/>
    <w:rsid w:val="004D1851"/>
    <w:rsid w:val="004D27F3"/>
    <w:rsid w:val="004D2CB9"/>
    <w:rsid w:val="004D2D60"/>
    <w:rsid w:val="004D35A7"/>
    <w:rsid w:val="004D4A5E"/>
    <w:rsid w:val="004D4D1C"/>
    <w:rsid w:val="004E0353"/>
    <w:rsid w:val="004E0B7E"/>
    <w:rsid w:val="004E17FF"/>
    <w:rsid w:val="004E3957"/>
    <w:rsid w:val="004E4134"/>
    <w:rsid w:val="004E69A8"/>
    <w:rsid w:val="004E7301"/>
    <w:rsid w:val="004E78EF"/>
    <w:rsid w:val="004E7B91"/>
    <w:rsid w:val="004F026D"/>
    <w:rsid w:val="004F07D8"/>
    <w:rsid w:val="004F1ED4"/>
    <w:rsid w:val="004F2D83"/>
    <w:rsid w:val="004F2FB2"/>
    <w:rsid w:val="004F323F"/>
    <w:rsid w:val="004F38CB"/>
    <w:rsid w:val="004F468C"/>
    <w:rsid w:val="004F4AB6"/>
    <w:rsid w:val="004F583F"/>
    <w:rsid w:val="004F7D4B"/>
    <w:rsid w:val="00501085"/>
    <w:rsid w:val="00502065"/>
    <w:rsid w:val="00502C9B"/>
    <w:rsid w:val="00502CC8"/>
    <w:rsid w:val="00503D8A"/>
    <w:rsid w:val="0050432F"/>
    <w:rsid w:val="00504E79"/>
    <w:rsid w:val="005052CF"/>
    <w:rsid w:val="00505B57"/>
    <w:rsid w:val="005068B3"/>
    <w:rsid w:val="005068F1"/>
    <w:rsid w:val="00506AF7"/>
    <w:rsid w:val="005075BE"/>
    <w:rsid w:val="00507609"/>
    <w:rsid w:val="00507A36"/>
    <w:rsid w:val="00507B6A"/>
    <w:rsid w:val="00512074"/>
    <w:rsid w:val="0051312A"/>
    <w:rsid w:val="005136AD"/>
    <w:rsid w:val="0051395A"/>
    <w:rsid w:val="00514AF1"/>
    <w:rsid w:val="00515F9A"/>
    <w:rsid w:val="005166A6"/>
    <w:rsid w:val="0051767F"/>
    <w:rsid w:val="00517BE5"/>
    <w:rsid w:val="00520182"/>
    <w:rsid w:val="0052167D"/>
    <w:rsid w:val="005225FA"/>
    <w:rsid w:val="00522925"/>
    <w:rsid w:val="00522B87"/>
    <w:rsid w:val="0052301B"/>
    <w:rsid w:val="00523153"/>
    <w:rsid w:val="00523E46"/>
    <w:rsid w:val="00524568"/>
    <w:rsid w:val="00524C89"/>
    <w:rsid w:val="00524E8E"/>
    <w:rsid w:val="00525032"/>
    <w:rsid w:val="00527772"/>
    <w:rsid w:val="00527CEA"/>
    <w:rsid w:val="0053037E"/>
    <w:rsid w:val="00532B70"/>
    <w:rsid w:val="005353EE"/>
    <w:rsid w:val="00535818"/>
    <w:rsid w:val="00537AA8"/>
    <w:rsid w:val="0054070A"/>
    <w:rsid w:val="00541A9E"/>
    <w:rsid w:val="00543876"/>
    <w:rsid w:val="0054391A"/>
    <w:rsid w:val="00543BC5"/>
    <w:rsid w:val="00543C8E"/>
    <w:rsid w:val="005443A5"/>
    <w:rsid w:val="00544B83"/>
    <w:rsid w:val="0054524A"/>
    <w:rsid w:val="005458D5"/>
    <w:rsid w:val="0054664F"/>
    <w:rsid w:val="00550BA9"/>
    <w:rsid w:val="00550BBA"/>
    <w:rsid w:val="00550CD2"/>
    <w:rsid w:val="00551602"/>
    <w:rsid w:val="00552261"/>
    <w:rsid w:val="00553127"/>
    <w:rsid w:val="005539F5"/>
    <w:rsid w:val="00555698"/>
    <w:rsid w:val="00556F1A"/>
    <w:rsid w:val="00557686"/>
    <w:rsid w:val="00557EAE"/>
    <w:rsid w:val="005604C0"/>
    <w:rsid w:val="00560D1A"/>
    <w:rsid w:val="00561274"/>
    <w:rsid w:val="0056179E"/>
    <w:rsid w:val="005622A2"/>
    <w:rsid w:val="00562D9C"/>
    <w:rsid w:val="00564249"/>
    <w:rsid w:val="00564E24"/>
    <w:rsid w:val="00564F09"/>
    <w:rsid w:val="00565CA3"/>
    <w:rsid w:val="0056648D"/>
    <w:rsid w:val="0056710B"/>
    <w:rsid w:val="00567767"/>
    <w:rsid w:val="00570324"/>
    <w:rsid w:val="00570507"/>
    <w:rsid w:val="00570C71"/>
    <w:rsid w:val="00573125"/>
    <w:rsid w:val="00573209"/>
    <w:rsid w:val="005733B0"/>
    <w:rsid w:val="00573F5A"/>
    <w:rsid w:val="005741B8"/>
    <w:rsid w:val="005745BF"/>
    <w:rsid w:val="00574859"/>
    <w:rsid w:val="00575F72"/>
    <w:rsid w:val="0057697D"/>
    <w:rsid w:val="00577243"/>
    <w:rsid w:val="0057785A"/>
    <w:rsid w:val="005815D9"/>
    <w:rsid w:val="00581C21"/>
    <w:rsid w:val="00582009"/>
    <w:rsid w:val="00582B21"/>
    <w:rsid w:val="0058340A"/>
    <w:rsid w:val="005836A5"/>
    <w:rsid w:val="00583825"/>
    <w:rsid w:val="005854AE"/>
    <w:rsid w:val="005862D2"/>
    <w:rsid w:val="00586496"/>
    <w:rsid w:val="005872D7"/>
    <w:rsid w:val="0059072F"/>
    <w:rsid w:val="00590B0E"/>
    <w:rsid w:val="00591C90"/>
    <w:rsid w:val="00592C9D"/>
    <w:rsid w:val="00592CB2"/>
    <w:rsid w:val="00593F61"/>
    <w:rsid w:val="00594028"/>
    <w:rsid w:val="005973DF"/>
    <w:rsid w:val="00597D6A"/>
    <w:rsid w:val="005A02AD"/>
    <w:rsid w:val="005A1A45"/>
    <w:rsid w:val="005A37A0"/>
    <w:rsid w:val="005A532E"/>
    <w:rsid w:val="005A66AB"/>
    <w:rsid w:val="005B01B5"/>
    <w:rsid w:val="005B20F9"/>
    <w:rsid w:val="005B23CB"/>
    <w:rsid w:val="005B3371"/>
    <w:rsid w:val="005B360F"/>
    <w:rsid w:val="005B3E9F"/>
    <w:rsid w:val="005B5150"/>
    <w:rsid w:val="005B57B7"/>
    <w:rsid w:val="005B674B"/>
    <w:rsid w:val="005B6ABC"/>
    <w:rsid w:val="005B6ABF"/>
    <w:rsid w:val="005B6FCB"/>
    <w:rsid w:val="005B71D5"/>
    <w:rsid w:val="005C06C1"/>
    <w:rsid w:val="005C080D"/>
    <w:rsid w:val="005C09F1"/>
    <w:rsid w:val="005C1DAF"/>
    <w:rsid w:val="005C1F1E"/>
    <w:rsid w:val="005C29CA"/>
    <w:rsid w:val="005C2A2A"/>
    <w:rsid w:val="005C32A1"/>
    <w:rsid w:val="005C3F90"/>
    <w:rsid w:val="005C4CE4"/>
    <w:rsid w:val="005C530F"/>
    <w:rsid w:val="005C768E"/>
    <w:rsid w:val="005C7C58"/>
    <w:rsid w:val="005C7E72"/>
    <w:rsid w:val="005D05F8"/>
    <w:rsid w:val="005D08B3"/>
    <w:rsid w:val="005D0B66"/>
    <w:rsid w:val="005D200C"/>
    <w:rsid w:val="005D2426"/>
    <w:rsid w:val="005D260A"/>
    <w:rsid w:val="005D3640"/>
    <w:rsid w:val="005D42B8"/>
    <w:rsid w:val="005D57D2"/>
    <w:rsid w:val="005D61DC"/>
    <w:rsid w:val="005D728C"/>
    <w:rsid w:val="005D794A"/>
    <w:rsid w:val="005D7A44"/>
    <w:rsid w:val="005E0292"/>
    <w:rsid w:val="005E04A1"/>
    <w:rsid w:val="005E0B1C"/>
    <w:rsid w:val="005E2B93"/>
    <w:rsid w:val="005E2E00"/>
    <w:rsid w:val="005E38F2"/>
    <w:rsid w:val="005E3EA7"/>
    <w:rsid w:val="005E40F2"/>
    <w:rsid w:val="005E47E0"/>
    <w:rsid w:val="005E635F"/>
    <w:rsid w:val="005E71A9"/>
    <w:rsid w:val="005F035B"/>
    <w:rsid w:val="005F0604"/>
    <w:rsid w:val="005F1D8A"/>
    <w:rsid w:val="005F58A0"/>
    <w:rsid w:val="005F6F29"/>
    <w:rsid w:val="005F7EFC"/>
    <w:rsid w:val="00600A9F"/>
    <w:rsid w:val="00600E6E"/>
    <w:rsid w:val="00601AF7"/>
    <w:rsid w:val="0060240C"/>
    <w:rsid w:val="00602435"/>
    <w:rsid w:val="006028AF"/>
    <w:rsid w:val="0060299D"/>
    <w:rsid w:val="00602CEE"/>
    <w:rsid w:val="00602DD5"/>
    <w:rsid w:val="0060443A"/>
    <w:rsid w:val="006045E3"/>
    <w:rsid w:val="00605176"/>
    <w:rsid w:val="00605965"/>
    <w:rsid w:val="006062B8"/>
    <w:rsid w:val="00606490"/>
    <w:rsid w:val="00607397"/>
    <w:rsid w:val="00613E73"/>
    <w:rsid w:val="00614AB4"/>
    <w:rsid w:val="00615534"/>
    <w:rsid w:val="00620999"/>
    <w:rsid w:val="006211EB"/>
    <w:rsid w:val="006220E3"/>
    <w:rsid w:val="006221A2"/>
    <w:rsid w:val="006229E5"/>
    <w:rsid w:val="006248B2"/>
    <w:rsid w:val="006249AD"/>
    <w:rsid w:val="006250BA"/>
    <w:rsid w:val="00625A21"/>
    <w:rsid w:val="00626AF0"/>
    <w:rsid w:val="00627A9C"/>
    <w:rsid w:val="00632A4F"/>
    <w:rsid w:val="00633E86"/>
    <w:rsid w:val="00633F74"/>
    <w:rsid w:val="006368F9"/>
    <w:rsid w:val="00637208"/>
    <w:rsid w:val="006406AD"/>
    <w:rsid w:val="00640934"/>
    <w:rsid w:val="00640D9A"/>
    <w:rsid w:val="00640F87"/>
    <w:rsid w:val="006412F4"/>
    <w:rsid w:val="0064297B"/>
    <w:rsid w:val="00642F9A"/>
    <w:rsid w:val="00643451"/>
    <w:rsid w:val="00643ADA"/>
    <w:rsid w:val="0064441D"/>
    <w:rsid w:val="006445B9"/>
    <w:rsid w:val="00644B79"/>
    <w:rsid w:val="00644DC2"/>
    <w:rsid w:val="00644EF7"/>
    <w:rsid w:val="00645BB9"/>
    <w:rsid w:val="0064602F"/>
    <w:rsid w:val="006466CF"/>
    <w:rsid w:val="006469CD"/>
    <w:rsid w:val="00647022"/>
    <w:rsid w:val="0064704B"/>
    <w:rsid w:val="00647200"/>
    <w:rsid w:val="0064766E"/>
    <w:rsid w:val="00647E73"/>
    <w:rsid w:val="00650136"/>
    <w:rsid w:val="00650C1D"/>
    <w:rsid w:val="006517CC"/>
    <w:rsid w:val="00652959"/>
    <w:rsid w:val="0065312D"/>
    <w:rsid w:val="006546E4"/>
    <w:rsid w:val="00654BC9"/>
    <w:rsid w:val="0065502D"/>
    <w:rsid w:val="00655E04"/>
    <w:rsid w:val="00656E32"/>
    <w:rsid w:val="006570E8"/>
    <w:rsid w:val="00657DA7"/>
    <w:rsid w:val="00657DF8"/>
    <w:rsid w:val="00657ED9"/>
    <w:rsid w:val="006608A0"/>
    <w:rsid w:val="00661B7C"/>
    <w:rsid w:val="0066221C"/>
    <w:rsid w:val="00663F74"/>
    <w:rsid w:val="0066451C"/>
    <w:rsid w:val="00664806"/>
    <w:rsid w:val="00664B82"/>
    <w:rsid w:val="0066549B"/>
    <w:rsid w:val="006665C0"/>
    <w:rsid w:val="006672D3"/>
    <w:rsid w:val="0067046B"/>
    <w:rsid w:val="00670CD4"/>
    <w:rsid w:val="00670FB0"/>
    <w:rsid w:val="006723C2"/>
    <w:rsid w:val="00672D19"/>
    <w:rsid w:val="006731B9"/>
    <w:rsid w:val="00673497"/>
    <w:rsid w:val="00673EBF"/>
    <w:rsid w:val="006741FA"/>
    <w:rsid w:val="00674BFA"/>
    <w:rsid w:val="006764C2"/>
    <w:rsid w:val="006774AF"/>
    <w:rsid w:val="00677500"/>
    <w:rsid w:val="00677BC9"/>
    <w:rsid w:val="00680971"/>
    <w:rsid w:val="00680AF6"/>
    <w:rsid w:val="00680B6D"/>
    <w:rsid w:val="0068184D"/>
    <w:rsid w:val="00682100"/>
    <w:rsid w:val="006826B5"/>
    <w:rsid w:val="0068274F"/>
    <w:rsid w:val="00684941"/>
    <w:rsid w:val="00684B76"/>
    <w:rsid w:val="006851C5"/>
    <w:rsid w:val="00685730"/>
    <w:rsid w:val="00687237"/>
    <w:rsid w:val="00687B45"/>
    <w:rsid w:val="006900AE"/>
    <w:rsid w:val="00690F3F"/>
    <w:rsid w:val="00691264"/>
    <w:rsid w:val="00691AEB"/>
    <w:rsid w:val="00691EED"/>
    <w:rsid w:val="0069250B"/>
    <w:rsid w:val="00692BEA"/>
    <w:rsid w:val="00692F7A"/>
    <w:rsid w:val="006931CD"/>
    <w:rsid w:val="00693C02"/>
    <w:rsid w:val="0069496F"/>
    <w:rsid w:val="00694C77"/>
    <w:rsid w:val="006959F3"/>
    <w:rsid w:val="00696641"/>
    <w:rsid w:val="006A31D0"/>
    <w:rsid w:val="006A3445"/>
    <w:rsid w:val="006A35AA"/>
    <w:rsid w:val="006A3D28"/>
    <w:rsid w:val="006A48D0"/>
    <w:rsid w:val="006A4BFD"/>
    <w:rsid w:val="006A4D5E"/>
    <w:rsid w:val="006A665F"/>
    <w:rsid w:val="006A747D"/>
    <w:rsid w:val="006B03D6"/>
    <w:rsid w:val="006B131B"/>
    <w:rsid w:val="006B27D1"/>
    <w:rsid w:val="006B3350"/>
    <w:rsid w:val="006B3D1A"/>
    <w:rsid w:val="006B4689"/>
    <w:rsid w:val="006B5773"/>
    <w:rsid w:val="006B5C2E"/>
    <w:rsid w:val="006B5E8F"/>
    <w:rsid w:val="006B6BEE"/>
    <w:rsid w:val="006B7203"/>
    <w:rsid w:val="006C142C"/>
    <w:rsid w:val="006C1512"/>
    <w:rsid w:val="006C2761"/>
    <w:rsid w:val="006C3221"/>
    <w:rsid w:val="006C3298"/>
    <w:rsid w:val="006C411B"/>
    <w:rsid w:val="006C4454"/>
    <w:rsid w:val="006C4B55"/>
    <w:rsid w:val="006C4C06"/>
    <w:rsid w:val="006C52EA"/>
    <w:rsid w:val="006C55D4"/>
    <w:rsid w:val="006C62F3"/>
    <w:rsid w:val="006C73EB"/>
    <w:rsid w:val="006D09BF"/>
    <w:rsid w:val="006D0D19"/>
    <w:rsid w:val="006D1A46"/>
    <w:rsid w:val="006D2354"/>
    <w:rsid w:val="006D365E"/>
    <w:rsid w:val="006D36ED"/>
    <w:rsid w:val="006D3A85"/>
    <w:rsid w:val="006D3E13"/>
    <w:rsid w:val="006D628D"/>
    <w:rsid w:val="006D6353"/>
    <w:rsid w:val="006D68B3"/>
    <w:rsid w:val="006D7D06"/>
    <w:rsid w:val="006E0D83"/>
    <w:rsid w:val="006E130E"/>
    <w:rsid w:val="006E143A"/>
    <w:rsid w:val="006E26E9"/>
    <w:rsid w:val="006E3923"/>
    <w:rsid w:val="006E40BA"/>
    <w:rsid w:val="006E4B0D"/>
    <w:rsid w:val="006E5798"/>
    <w:rsid w:val="006E59A9"/>
    <w:rsid w:val="006E66A1"/>
    <w:rsid w:val="006E66A3"/>
    <w:rsid w:val="006E7145"/>
    <w:rsid w:val="006E7550"/>
    <w:rsid w:val="006E75F2"/>
    <w:rsid w:val="006F00B6"/>
    <w:rsid w:val="006F155F"/>
    <w:rsid w:val="006F1BE2"/>
    <w:rsid w:val="006F1E34"/>
    <w:rsid w:val="006F4B78"/>
    <w:rsid w:val="006F56B1"/>
    <w:rsid w:val="006F5E16"/>
    <w:rsid w:val="006F6908"/>
    <w:rsid w:val="0070069D"/>
    <w:rsid w:val="00702045"/>
    <w:rsid w:val="00704402"/>
    <w:rsid w:val="0070523D"/>
    <w:rsid w:val="00705C94"/>
    <w:rsid w:val="00705E6A"/>
    <w:rsid w:val="00710DB6"/>
    <w:rsid w:val="0071218A"/>
    <w:rsid w:val="00712C99"/>
    <w:rsid w:val="0071343D"/>
    <w:rsid w:val="007158B6"/>
    <w:rsid w:val="0071722C"/>
    <w:rsid w:val="00717584"/>
    <w:rsid w:val="007204C0"/>
    <w:rsid w:val="00720D85"/>
    <w:rsid w:val="0072197D"/>
    <w:rsid w:val="00721E0A"/>
    <w:rsid w:val="00724754"/>
    <w:rsid w:val="007250D0"/>
    <w:rsid w:val="00725510"/>
    <w:rsid w:val="00725755"/>
    <w:rsid w:val="00725DA9"/>
    <w:rsid w:val="00726CAC"/>
    <w:rsid w:val="00726E10"/>
    <w:rsid w:val="0072756B"/>
    <w:rsid w:val="00730EF5"/>
    <w:rsid w:val="0073204B"/>
    <w:rsid w:val="00732809"/>
    <w:rsid w:val="00733543"/>
    <w:rsid w:val="00734257"/>
    <w:rsid w:val="007344E4"/>
    <w:rsid w:val="00734A85"/>
    <w:rsid w:val="00734E7C"/>
    <w:rsid w:val="007350B0"/>
    <w:rsid w:val="0073520D"/>
    <w:rsid w:val="007366F6"/>
    <w:rsid w:val="00736B82"/>
    <w:rsid w:val="0074209B"/>
    <w:rsid w:val="007421D3"/>
    <w:rsid w:val="00742D11"/>
    <w:rsid w:val="0074459E"/>
    <w:rsid w:val="007449DB"/>
    <w:rsid w:val="0074569C"/>
    <w:rsid w:val="007459B5"/>
    <w:rsid w:val="00745E0F"/>
    <w:rsid w:val="007461D7"/>
    <w:rsid w:val="007470A0"/>
    <w:rsid w:val="00750E3A"/>
    <w:rsid w:val="00750E8A"/>
    <w:rsid w:val="0075174D"/>
    <w:rsid w:val="00751802"/>
    <w:rsid w:val="007522D1"/>
    <w:rsid w:val="0075336B"/>
    <w:rsid w:val="00754BA6"/>
    <w:rsid w:val="0075507B"/>
    <w:rsid w:val="00756364"/>
    <w:rsid w:val="00756F53"/>
    <w:rsid w:val="00757D6E"/>
    <w:rsid w:val="00760742"/>
    <w:rsid w:val="00760E9B"/>
    <w:rsid w:val="00760F07"/>
    <w:rsid w:val="0076116A"/>
    <w:rsid w:val="00761520"/>
    <w:rsid w:val="00761AE4"/>
    <w:rsid w:val="00762409"/>
    <w:rsid w:val="00762999"/>
    <w:rsid w:val="00762B91"/>
    <w:rsid w:val="00763833"/>
    <w:rsid w:val="00765061"/>
    <w:rsid w:val="00767370"/>
    <w:rsid w:val="00767A72"/>
    <w:rsid w:val="00771011"/>
    <w:rsid w:val="00771980"/>
    <w:rsid w:val="00771B81"/>
    <w:rsid w:val="00771E26"/>
    <w:rsid w:val="00773627"/>
    <w:rsid w:val="00773FB5"/>
    <w:rsid w:val="00775D61"/>
    <w:rsid w:val="00775F17"/>
    <w:rsid w:val="00781750"/>
    <w:rsid w:val="00781DA4"/>
    <w:rsid w:val="007830C2"/>
    <w:rsid w:val="007836EA"/>
    <w:rsid w:val="0078503C"/>
    <w:rsid w:val="00785369"/>
    <w:rsid w:val="00785897"/>
    <w:rsid w:val="00785976"/>
    <w:rsid w:val="00785E4F"/>
    <w:rsid w:val="007907D0"/>
    <w:rsid w:val="00790B85"/>
    <w:rsid w:val="00791CFD"/>
    <w:rsid w:val="00795A96"/>
    <w:rsid w:val="007974C1"/>
    <w:rsid w:val="007A0213"/>
    <w:rsid w:val="007A1022"/>
    <w:rsid w:val="007A193C"/>
    <w:rsid w:val="007A1AF8"/>
    <w:rsid w:val="007A21EC"/>
    <w:rsid w:val="007A40D5"/>
    <w:rsid w:val="007A4465"/>
    <w:rsid w:val="007A4BD9"/>
    <w:rsid w:val="007A55D3"/>
    <w:rsid w:val="007A5A0B"/>
    <w:rsid w:val="007A695C"/>
    <w:rsid w:val="007A751A"/>
    <w:rsid w:val="007A7A98"/>
    <w:rsid w:val="007A7B5E"/>
    <w:rsid w:val="007B1451"/>
    <w:rsid w:val="007B1F0D"/>
    <w:rsid w:val="007B2394"/>
    <w:rsid w:val="007B25D6"/>
    <w:rsid w:val="007B2846"/>
    <w:rsid w:val="007B39E7"/>
    <w:rsid w:val="007B3AA1"/>
    <w:rsid w:val="007B3AD3"/>
    <w:rsid w:val="007B3ADC"/>
    <w:rsid w:val="007B3D04"/>
    <w:rsid w:val="007B478D"/>
    <w:rsid w:val="007B57CD"/>
    <w:rsid w:val="007B7FEE"/>
    <w:rsid w:val="007B7FF0"/>
    <w:rsid w:val="007C0137"/>
    <w:rsid w:val="007C17E8"/>
    <w:rsid w:val="007C1962"/>
    <w:rsid w:val="007C21E3"/>
    <w:rsid w:val="007C2206"/>
    <w:rsid w:val="007C27B2"/>
    <w:rsid w:val="007C33DB"/>
    <w:rsid w:val="007C3548"/>
    <w:rsid w:val="007C4549"/>
    <w:rsid w:val="007C4EFC"/>
    <w:rsid w:val="007C6151"/>
    <w:rsid w:val="007C62DD"/>
    <w:rsid w:val="007C6461"/>
    <w:rsid w:val="007C73BE"/>
    <w:rsid w:val="007C7A28"/>
    <w:rsid w:val="007D03B4"/>
    <w:rsid w:val="007D100F"/>
    <w:rsid w:val="007D1B35"/>
    <w:rsid w:val="007D3851"/>
    <w:rsid w:val="007D399D"/>
    <w:rsid w:val="007D489E"/>
    <w:rsid w:val="007D5143"/>
    <w:rsid w:val="007D5374"/>
    <w:rsid w:val="007D59DA"/>
    <w:rsid w:val="007D6C72"/>
    <w:rsid w:val="007D784B"/>
    <w:rsid w:val="007D79C2"/>
    <w:rsid w:val="007D7E87"/>
    <w:rsid w:val="007E18C9"/>
    <w:rsid w:val="007E1C04"/>
    <w:rsid w:val="007E2982"/>
    <w:rsid w:val="007E3C8A"/>
    <w:rsid w:val="007E3E00"/>
    <w:rsid w:val="007E4DA2"/>
    <w:rsid w:val="007E7995"/>
    <w:rsid w:val="007F03E7"/>
    <w:rsid w:val="007F0B52"/>
    <w:rsid w:val="007F183D"/>
    <w:rsid w:val="007F2041"/>
    <w:rsid w:val="007F227B"/>
    <w:rsid w:val="007F2A90"/>
    <w:rsid w:val="007F41A9"/>
    <w:rsid w:val="007F4426"/>
    <w:rsid w:val="007F7E1B"/>
    <w:rsid w:val="007F7EB1"/>
    <w:rsid w:val="0080063C"/>
    <w:rsid w:val="00801481"/>
    <w:rsid w:val="00803413"/>
    <w:rsid w:val="00803837"/>
    <w:rsid w:val="008046E2"/>
    <w:rsid w:val="008048C6"/>
    <w:rsid w:val="00804FEF"/>
    <w:rsid w:val="008051B1"/>
    <w:rsid w:val="0080533C"/>
    <w:rsid w:val="00807143"/>
    <w:rsid w:val="00810126"/>
    <w:rsid w:val="00810A62"/>
    <w:rsid w:val="00811AE8"/>
    <w:rsid w:val="00811CBF"/>
    <w:rsid w:val="008140B0"/>
    <w:rsid w:val="00815C7B"/>
    <w:rsid w:val="00816641"/>
    <w:rsid w:val="00817892"/>
    <w:rsid w:val="00820083"/>
    <w:rsid w:val="008201EC"/>
    <w:rsid w:val="008223EC"/>
    <w:rsid w:val="008239DC"/>
    <w:rsid w:val="00824CD3"/>
    <w:rsid w:val="00825563"/>
    <w:rsid w:val="008257B4"/>
    <w:rsid w:val="008260B1"/>
    <w:rsid w:val="00827212"/>
    <w:rsid w:val="008303D9"/>
    <w:rsid w:val="008311B7"/>
    <w:rsid w:val="00831AC3"/>
    <w:rsid w:val="00831E5D"/>
    <w:rsid w:val="0083204B"/>
    <w:rsid w:val="0083247A"/>
    <w:rsid w:val="0083249A"/>
    <w:rsid w:val="0083361D"/>
    <w:rsid w:val="00834FA0"/>
    <w:rsid w:val="00835152"/>
    <w:rsid w:val="00836648"/>
    <w:rsid w:val="008367EB"/>
    <w:rsid w:val="00836DEA"/>
    <w:rsid w:val="008370E0"/>
    <w:rsid w:val="00837CA6"/>
    <w:rsid w:val="00841863"/>
    <w:rsid w:val="0084285F"/>
    <w:rsid w:val="00842897"/>
    <w:rsid w:val="008447EE"/>
    <w:rsid w:val="008453D2"/>
    <w:rsid w:val="00845F04"/>
    <w:rsid w:val="0084660D"/>
    <w:rsid w:val="00851E1E"/>
    <w:rsid w:val="0085366C"/>
    <w:rsid w:val="008537D0"/>
    <w:rsid w:val="008542DA"/>
    <w:rsid w:val="008549F2"/>
    <w:rsid w:val="0085547E"/>
    <w:rsid w:val="00855AE2"/>
    <w:rsid w:val="00856185"/>
    <w:rsid w:val="00856548"/>
    <w:rsid w:val="00856A39"/>
    <w:rsid w:val="008571A0"/>
    <w:rsid w:val="008578E7"/>
    <w:rsid w:val="00860085"/>
    <w:rsid w:val="00863A74"/>
    <w:rsid w:val="008646D8"/>
    <w:rsid w:val="008652B5"/>
    <w:rsid w:val="008655ED"/>
    <w:rsid w:val="00865752"/>
    <w:rsid w:val="008668B6"/>
    <w:rsid w:val="00867365"/>
    <w:rsid w:val="0086790D"/>
    <w:rsid w:val="00867D3C"/>
    <w:rsid w:val="00870C27"/>
    <w:rsid w:val="00871C1A"/>
    <w:rsid w:val="0087256C"/>
    <w:rsid w:val="00872649"/>
    <w:rsid w:val="00873169"/>
    <w:rsid w:val="00873B9E"/>
    <w:rsid w:val="00875B11"/>
    <w:rsid w:val="00875C43"/>
    <w:rsid w:val="008762F5"/>
    <w:rsid w:val="00876810"/>
    <w:rsid w:val="00876C26"/>
    <w:rsid w:val="00876E32"/>
    <w:rsid w:val="00876E8F"/>
    <w:rsid w:val="00876EBE"/>
    <w:rsid w:val="00876FEC"/>
    <w:rsid w:val="008804D5"/>
    <w:rsid w:val="008817AC"/>
    <w:rsid w:val="008824CA"/>
    <w:rsid w:val="0088338B"/>
    <w:rsid w:val="008842FB"/>
    <w:rsid w:val="0088586E"/>
    <w:rsid w:val="00886C55"/>
    <w:rsid w:val="00887437"/>
    <w:rsid w:val="00887E9C"/>
    <w:rsid w:val="008917CD"/>
    <w:rsid w:val="00891A66"/>
    <w:rsid w:val="00891F49"/>
    <w:rsid w:val="00892054"/>
    <w:rsid w:val="00893D19"/>
    <w:rsid w:val="00894A0D"/>
    <w:rsid w:val="008972AD"/>
    <w:rsid w:val="0089796A"/>
    <w:rsid w:val="00897CD9"/>
    <w:rsid w:val="00897CE1"/>
    <w:rsid w:val="008A051A"/>
    <w:rsid w:val="008A1017"/>
    <w:rsid w:val="008A28A7"/>
    <w:rsid w:val="008A3B2D"/>
    <w:rsid w:val="008A46DA"/>
    <w:rsid w:val="008A48F3"/>
    <w:rsid w:val="008A497C"/>
    <w:rsid w:val="008A5363"/>
    <w:rsid w:val="008A6567"/>
    <w:rsid w:val="008A6BBF"/>
    <w:rsid w:val="008A73EC"/>
    <w:rsid w:val="008A7557"/>
    <w:rsid w:val="008A79E6"/>
    <w:rsid w:val="008A7AFE"/>
    <w:rsid w:val="008B0015"/>
    <w:rsid w:val="008B22C4"/>
    <w:rsid w:val="008B2699"/>
    <w:rsid w:val="008B2A02"/>
    <w:rsid w:val="008B3A7A"/>
    <w:rsid w:val="008B61FA"/>
    <w:rsid w:val="008B636E"/>
    <w:rsid w:val="008B6B6B"/>
    <w:rsid w:val="008B7C85"/>
    <w:rsid w:val="008C07D7"/>
    <w:rsid w:val="008C1D04"/>
    <w:rsid w:val="008C1DD7"/>
    <w:rsid w:val="008C1F8A"/>
    <w:rsid w:val="008C2169"/>
    <w:rsid w:val="008C26E0"/>
    <w:rsid w:val="008C2CDD"/>
    <w:rsid w:val="008C3032"/>
    <w:rsid w:val="008C3BCA"/>
    <w:rsid w:val="008C3F4A"/>
    <w:rsid w:val="008C524B"/>
    <w:rsid w:val="008C558A"/>
    <w:rsid w:val="008C65C1"/>
    <w:rsid w:val="008C6A7E"/>
    <w:rsid w:val="008C6FB1"/>
    <w:rsid w:val="008C7236"/>
    <w:rsid w:val="008C7D5A"/>
    <w:rsid w:val="008D1769"/>
    <w:rsid w:val="008D1B88"/>
    <w:rsid w:val="008D2395"/>
    <w:rsid w:val="008D2C47"/>
    <w:rsid w:val="008D2EE9"/>
    <w:rsid w:val="008D38D7"/>
    <w:rsid w:val="008D40DA"/>
    <w:rsid w:val="008D72EF"/>
    <w:rsid w:val="008D763D"/>
    <w:rsid w:val="008E1498"/>
    <w:rsid w:val="008E14CD"/>
    <w:rsid w:val="008E3476"/>
    <w:rsid w:val="008E3B82"/>
    <w:rsid w:val="008E4174"/>
    <w:rsid w:val="008E6836"/>
    <w:rsid w:val="008E7391"/>
    <w:rsid w:val="008E7AFA"/>
    <w:rsid w:val="008E7C07"/>
    <w:rsid w:val="008E7E9D"/>
    <w:rsid w:val="008F01C2"/>
    <w:rsid w:val="008F0BED"/>
    <w:rsid w:val="008F0DFC"/>
    <w:rsid w:val="008F14C8"/>
    <w:rsid w:val="008F1C04"/>
    <w:rsid w:val="008F32B2"/>
    <w:rsid w:val="008F4979"/>
    <w:rsid w:val="008F5219"/>
    <w:rsid w:val="008F5A07"/>
    <w:rsid w:val="008F5D09"/>
    <w:rsid w:val="008F6593"/>
    <w:rsid w:val="008F7DAC"/>
    <w:rsid w:val="0090006E"/>
    <w:rsid w:val="00900266"/>
    <w:rsid w:val="009017C4"/>
    <w:rsid w:val="009025F5"/>
    <w:rsid w:val="009030EB"/>
    <w:rsid w:val="009041BE"/>
    <w:rsid w:val="00904797"/>
    <w:rsid w:val="00904C38"/>
    <w:rsid w:val="009053CD"/>
    <w:rsid w:val="00905FF7"/>
    <w:rsid w:val="0090614A"/>
    <w:rsid w:val="009072FC"/>
    <w:rsid w:val="00910437"/>
    <w:rsid w:val="0091148C"/>
    <w:rsid w:val="009117DE"/>
    <w:rsid w:val="009122E6"/>
    <w:rsid w:val="0091231B"/>
    <w:rsid w:val="00912420"/>
    <w:rsid w:val="009146CD"/>
    <w:rsid w:val="00916033"/>
    <w:rsid w:val="009169FC"/>
    <w:rsid w:val="00917358"/>
    <w:rsid w:val="009173CA"/>
    <w:rsid w:val="009215FA"/>
    <w:rsid w:val="00921EED"/>
    <w:rsid w:val="009221A5"/>
    <w:rsid w:val="00923065"/>
    <w:rsid w:val="00923CAD"/>
    <w:rsid w:val="00924A39"/>
    <w:rsid w:val="00926D11"/>
    <w:rsid w:val="00927A9F"/>
    <w:rsid w:val="00930104"/>
    <w:rsid w:val="00930A02"/>
    <w:rsid w:val="00931446"/>
    <w:rsid w:val="009323C7"/>
    <w:rsid w:val="00932605"/>
    <w:rsid w:val="009332BB"/>
    <w:rsid w:val="00933C67"/>
    <w:rsid w:val="0093453E"/>
    <w:rsid w:val="009349EC"/>
    <w:rsid w:val="00935DA3"/>
    <w:rsid w:val="0093619A"/>
    <w:rsid w:val="00941C4E"/>
    <w:rsid w:val="0094226B"/>
    <w:rsid w:val="009426FB"/>
    <w:rsid w:val="009438FE"/>
    <w:rsid w:val="00944617"/>
    <w:rsid w:val="00944970"/>
    <w:rsid w:val="00944A6B"/>
    <w:rsid w:val="00945D68"/>
    <w:rsid w:val="00945D6C"/>
    <w:rsid w:val="00946292"/>
    <w:rsid w:val="009462FE"/>
    <w:rsid w:val="009469F2"/>
    <w:rsid w:val="00946CC8"/>
    <w:rsid w:val="009474AE"/>
    <w:rsid w:val="00947CD1"/>
    <w:rsid w:val="0095161B"/>
    <w:rsid w:val="00951F04"/>
    <w:rsid w:val="009526D6"/>
    <w:rsid w:val="00952BCC"/>
    <w:rsid w:val="009541B1"/>
    <w:rsid w:val="00955885"/>
    <w:rsid w:val="00956F3B"/>
    <w:rsid w:val="00957315"/>
    <w:rsid w:val="009601F9"/>
    <w:rsid w:val="0096059A"/>
    <w:rsid w:val="00962377"/>
    <w:rsid w:val="00962765"/>
    <w:rsid w:val="00962815"/>
    <w:rsid w:val="00962CC2"/>
    <w:rsid w:val="00963059"/>
    <w:rsid w:val="009630B1"/>
    <w:rsid w:val="00963449"/>
    <w:rsid w:val="00964F7B"/>
    <w:rsid w:val="00965567"/>
    <w:rsid w:val="0096609A"/>
    <w:rsid w:val="00967A9B"/>
    <w:rsid w:val="00972893"/>
    <w:rsid w:val="00974898"/>
    <w:rsid w:val="00974AEB"/>
    <w:rsid w:val="00975138"/>
    <w:rsid w:val="00975273"/>
    <w:rsid w:val="00975762"/>
    <w:rsid w:val="009759AE"/>
    <w:rsid w:val="00976DF5"/>
    <w:rsid w:val="009803DB"/>
    <w:rsid w:val="00981005"/>
    <w:rsid w:val="009826FF"/>
    <w:rsid w:val="00982946"/>
    <w:rsid w:val="00982D89"/>
    <w:rsid w:val="009845D9"/>
    <w:rsid w:val="00984939"/>
    <w:rsid w:val="00984B4E"/>
    <w:rsid w:val="0098539F"/>
    <w:rsid w:val="00985924"/>
    <w:rsid w:val="00986281"/>
    <w:rsid w:val="00986CD2"/>
    <w:rsid w:val="0098743B"/>
    <w:rsid w:val="0098780D"/>
    <w:rsid w:val="00987855"/>
    <w:rsid w:val="00990056"/>
    <w:rsid w:val="009904FE"/>
    <w:rsid w:val="00990BBB"/>
    <w:rsid w:val="00992181"/>
    <w:rsid w:val="00992F41"/>
    <w:rsid w:val="00992FE3"/>
    <w:rsid w:val="00994813"/>
    <w:rsid w:val="00995EB1"/>
    <w:rsid w:val="009A01F0"/>
    <w:rsid w:val="009A0A36"/>
    <w:rsid w:val="009A0E7C"/>
    <w:rsid w:val="009A107E"/>
    <w:rsid w:val="009A1A06"/>
    <w:rsid w:val="009A22AF"/>
    <w:rsid w:val="009A291C"/>
    <w:rsid w:val="009A2C1A"/>
    <w:rsid w:val="009A31BF"/>
    <w:rsid w:val="009A35E9"/>
    <w:rsid w:val="009A49C0"/>
    <w:rsid w:val="009A4B55"/>
    <w:rsid w:val="009A5048"/>
    <w:rsid w:val="009A5716"/>
    <w:rsid w:val="009A5E99"/>
    <w:rsid w:val="009A68B2"/>
    <w:rsid w:val="009A6E62"/>
    <w:rsid w:val="009B11CF"/>
    <w:rsid w:val="009B1808"/>
    <w:rsid w:val="009B1C5F"/>
    <w:rsid w:val="009B2207"/>
    <w:rsid w:val="009B22CB"/>
    <w:rsid w:val="009B2FB6"/>
    <w:rsid w:val="009B32FD"/>
    <w:rsid w:val="009B347A"/>
    <w:rsid w:val="009B45EA"/>
    <w:rsid w:val="009B63AF"/>
    <w:rsid w:val="009B66E0"/>
    <w:rsid w:val="009B73A5"/>
    <w:rsid w:val="009B7914"/>
    <w:rsid w:val="009B7962"/>
    <w:rsid w:val="009C3AC8"/>
    <w:rsid w:val="009C44EA"/>
    <w:rsid w:val="009C4946"/>
    <w:rsid w:val="009C4EA1"/>
    <w:rsid w:val="009C5E39"/>
    <w:rsid w:val="009C685D"/>
    <w:rsid w:val="009C6D38"/>
    <w:rsid w:val="009C77DB"/>
    <w:rsid w:val="009D01D1"/>
    <w:rsid w:val="009D0A0C"/>
    <w:rsid w:val="009D0F60"/>
    <w:rsid w:val="009D4AA9"/>
    <w:rsid w:val="009D6955"/>
    <w:rsid w:val="009D7CA7"/>
    <w:rsid w:val="009D7FAF"/>
    <w:rsid w:val="009E2026"/>
    <w:rsid w:val="009E253E"/>
    <w:rsid w:val="009E292A"/>
    <w:rsid w:val="009E2B2E"/>
    <w:rsid w:val="009E3303"/>
    <w:rsid w:val="009E4357"/>
    <w:rsid w:val="009E5327"/>
    <w:rsid w:val="009E5D69"/>
    <w:rsid w:val="009E6AC2"/>
    <w:rsid w:val="009E6B37"/>
    <w:rsid w:val="009E6BBB"/>
    <w:rsid w:val="009E6BF0"/>
    <w:rsid w:val="009E7D2B"/>
    <w:rsid w:val="009F0AF8"/>
    <w:rsid w:val="009F0CD5"/>
    <w:rsid w:val="009F2594"/>
    <w:rsid w:val="009F4DF6"/>
    <w:rsid w:val="009F4E7B"/>
    <w:rsid w:val="009F4E94"/>
    <w:rsid w:val="009F616A"/>
    <w:rsid w:val="009F64EE"/>
    <w:rsid w:val="009F720B"/>
    <w:rsid w:val="009F7CF2"/>
    <w:rsid w:val="00A00043"/>
    <w:rsid w:val="00A002EA"/>
    <w:rsid w:val="00A00F39"/>
    <w:rsid w:val="00A00FE3"/>
    <w:rsid w:val="00A0112D"/>
    <w:rsid w:val="00A02C3F"/>
    <w:rsid w:val="00A034FC"/>
    <w:rsid w:val="00A045AB"/>
    <w:rsid w:val="00A05694"/>
    <w:rsid w:val="00A05B70"/>
    <w:rsid w:val="00A06B65"/>
    <w:rsid w:val="00A06BFD"/>
    <w:rsid w:val="00A06EA6"/>
    <w:rsid w:val="00A1046C"/>
    <w:rsid w:val="00A10FD1"/>
    <w:rsid w:val="00A11253"/>
    <w:rsid w:val="00A117F4"/>
    <w:rsid w:val="00A12AA2"/>
    <w:rsid w:val="00A13C5E"/>
    <w:rsid w:val="00A1444F"/>
    <w:rsid w:val="00A14459"/>
    <w:rsid w:val="00A14CDC"/>
    <w:rsid w:val="00A15307"/>
    <w:rsid w:val="00A15343"/>
    <w:rsid w:val="00A166DE"/>
    <w:rsid w:val="00A16D15"/>
    <w:rsid w:val="00A20D4E"/>
    <w:rsid w:val="00A20E4E"/>
    <w:rsid w:val="00A21C16"/>
    <w:rsid w:val="00A21C31"/>
    <w:rsid w:val="00A22C0A"/>
    <w:rsid w:val="00A23846"/>
    <w:rsid w:val="00A2554F"/>
    <w:rsid w:val="00A25FF6"/>
    <w:rsid w:val="00A26BA7"/>
    <w:rsid w:val="00A27D8B"/>
    <w:rsid w:val="00A300E4"/>
    <w:rsid w:val="00A3042C"/>
    <w:rsid w:val="00A30899"/>
    <w:rsid w:val="00A322B7"/>
    <w:rsid w:val="00A33A93"/>
    <w:rsid w:val="00A33F05"/>
    <w:rsid w:val="00A34236"/>
    <w:rsid w:val="00A359D4"/>
    <w:rsid w:val="00A36FC4"/>
    <w:rsid w:val="00A37C2E"/>
    <w:rsid w:val="00A4109A"/>
    <w:rsid w:val="00A425DC"/>
    <w:rsid w:val="00A44586"/>
    <w:rsid w:val="00A44F8A"/>
    <w:rsid w:val="00A44FBA"/>
    <w:rsid w:val="00A46557"/>
    <w:rsid w:val="00A46E93"/>
    <w:rsid w:val="00A46F94"/>
    <w:rsid w:val="00A470F5"/>
    <w:rsid w:val="00A47B3D"/>
    <w:rsid w:val="00A525BF"/>
    <w:rsid w:val="00A527D2"/>
    <w:rsid w:val="00A52C74"/>
    <w:rsid w:val="00A52C75"/>
    <w:rsid w:val="00A5396F"/>
    <w:rsid w:val="00A541CF"/>
    <w:rsid w:val="00A54790"/>
    <w:rsid w:val="00A54CAE"/>
    <w:rsid w:val="00A55EB3"/>
    <w:rsid w:val="00A567BD"/>
    <w:rsid w:val="00A57EA9"/>
    <w:rsid w:val="00A62231"/>
    <w:rsid w:val="00A6228F"/>
    <w:rsid w:val="00A62456"/>
    <w:rsid w:val="00A626D4"/>
    <w:rsid w:val="00A6324F"/>
    <w:rsid w:val="00A649C0"/>
    <w:rsid w:val="00A65666"/>
    <w:rsid w:val="00A663BB"/>
    <w:rsid w:val="00A66822"/>
    <w:rsid w:val="00A674BD"/>
    <w:rsid w:val="00A67FEC"/>
    <w:rsid w:val="00A708B0"/>
    <w:rsid w:val="00A711BD"/>
    <w:rsid w:val="00A71BAB"/>
    <w:rsid w:val="00A72695"/>
    <w:rsid w:val="00A72C78"/>
    <w:rsid w:val="00A72DCC"/>
    <w:rsid w:val="00A73F03"/>
    <w:rsid w:val="00A74386"/>
    <w:rsid w:val="00A74ABA"/>
    <w:rsid w:val="00A74C00"/>
    <w:rsid w:val="00A7590B"/>
    <w:rsid w:val="00A763B7"/>
    <w:rsid w:val="00A76A3C"/>
    <w:rsid w:val="00A77BDD"/>
    <w:rsid w:val="00A80005"/>
    <w:rsid w:val="00A808B6"/>
    <w:rsid w:val="00A83D94"/>
    <w:rsid w:val="00A841BB"/>
    <w:rsid w:val="00A844C2"/>
    <w:rsid w:val="00A867F7"/>
    <w:rsid w:val="00A870DA"/>
    <w:rsid w:val="00A90E17"/>
    <w:rsid w:val="00A919B0"/>
    <w:rsid w:val="00A92B2A"/>
    <w:rsid w:val="00A931EE"/>
    <w:rsid w:val="00A94287"/>
    <w:rsid w:val="00A94EA1"/>
    <w:rsid w:val="00A95CC0"/>
    <w:rsid w:val="00A975B8"/>
    <w:rsid w:val="00AA057D"/>
    <w:rsid w:val="00AA24DE"/>
    <w:rsid w:val="00AA35C8"/>
    <w:rsid w:val="00AA39AA"/>
    <w:rsid w:val="00AA4BD1"/>
    <w:rsid w:val="00AA6238"/>
    <w:rsid w:val="00AB0A84"/>
    <w:rsid w:val="00AB1738"/>
    <w:rsid w:val="00AB18DA"/>
    <w:rsid w:val="00AB1C42"/>
    <w:rsid w:val="00AB2AF1"/>
    <w:rsid w:val="00AB3E44"/>
    <w:rsid w:val="00AB42E9"/>
    <w:rsid w:val="00AB67CD"/>
    <w:rsid w:val="00AB7908"/>
    <w:rsid w:val="00AB792B"/>
    <w:rsid w:val="00AC0032"/>
    <w:rsid w:val="00AC00EF"/>
    <w:rsid w:val="00AC06F8"/>
    <w:rsid w:val="00AC0DC2"/>
    <w:rsid w:val="00AC0EBB"/>
    <w:rsid w:val="00AC2614"/>
    <w:rsid w:val="00AC372F"/>
    <w:rsid w:val="00AC4BC5"/>
    <w:rsid w:val="00AC6B88"/>
    <w:rsid w:val="00AC7D1A"/>
    <w:rsid w:val="00AC7E7F"/>
    <w:rsid w:val="00AD0387"/>
    <w:rsid w:val="00AD047A"/>
    <w:rsid w:val="00AD16F3"/>
    <w:rsid w:val="00AD2527"/>
    <w:rsid w:val="00AD2D5C"/>
    <w:rsid w:val="00AD2E75"/>
    <w:rsid w:val="00AD3E71"/>
    <w:rsid w:val="00AD4B07"/>
    <w:rsid w:val="00AD4F45"/>
    <w:rsid w:val="00AD7575"/>
    <w:rsid w:val="00AE0614"/>
    <w:rsid w:val="00AE3347"/>
    <w:rsid w:val="00AE3E34"/>
    <w:rsid w:val="00AE3EFA"/>
    <w:rsid w:val="00AE4A6B"/>
    <w:rsid w:val="00AE6391"/>
    <w:rsid w:val="00AE78E0"/>
    <w:rsid w:val="00AE7FB6"/>
    <w:rsid w:val="00AF0F8B"/>
    <w:rsid w:val="00AF14C5"/>
    <w:rsid w:val="00AF157B"/>
    <w:rsid w:val="00AF158D"/>
    <w:rsid w:val="00AF1A2E"/>
    <w:rsid w:val="00AF1A3C"/>
    <w:rsid w:val="00AF1B60"/>
    <w:rsid w:val="00AF1B65"/>
    <w:rsid w:val="00AF2443"/>
    <w:rsid w:val="00AF2844"/>
    <w:rsid w:val="00AF41F8"/>
    <w:rsid w:val="00AF4870"/>
    <w:rsid w:val="00AF490E"/>
    <w:rsid w:val="00AF5473"/>
    <w:rsid w:val="00AF59B5"/>
    <w:rsid w:val="00AF66D4"/>
    <w:rsid w:val="00AF6753"/>
    <w:rsid w:val="00AF6D39"/>
    <w:rsid w:val="00B00335"/>
    <w:rsid w:val="00B00F80"/>
    <w:rsid w:val="00B00FDE"/>
    <w:rsid w:val="00B02253"/>
    <w:rsid w:val="00B02876"/>
    <w:rsid w:val="00B02BF7"/>
    <w:rsid w:val="00B02EBD"/>
    <w:rsid w:val="00B0303A"/>
    <w:rsid w:val="00B0311D"/>
    <w:rsid w:val="00B04DA7"/>
    <w:rsid w:val="00B05408"/>
    <w:rsid w:val="00B055E4"/>
    <w:rsid w:val="00B05F00"/>
    <w:rsid w:val="00B060CF"/>
    <w:rsid w:val="00B067DA"/>
    <w:rsid w:val="00B078CB"/>
    <w:rsid w:val="00B079BA"/>
    <w:rsid w:val="00B100E0"/>
    <w:rsid w:val="00B10633"/>
    <w:rsid w:val="00B1077A"/>
    <w:rsid w:val="00B134F2"/>
    <w:rsid w:val="00B13F80"/>
    <w:rsid w:val="00B14379"/>
    <w:rsid w:val="00B14BDA"/>
    <w:rsid w:val="00B15AC3"/>
    <w:rsid w:val="00B15DCE"/>
    <w:rsid w:val="00B161EF"/>
    <w:rsid w:val="00B168BB"/>
    <w:rsid w:val="00B16C23"/>
    <w:rsid w:val="00B178BC"/>
    <w:rsid w:val="00B20109"/>
    <w:rsid w:val="00B20298"/>
    <w:rsid w:val="00B215B9"/>
    <w:rsid w:val="00B23F98"/>
    <w:rsid w:val="00B24219"/>
    <w:rsid w:val="00B25376"/>
    <w:rsid w:val="00B25977"/>
    <w:rsid w:val="00B25A3D"/>
    <w:rsid w:val="00B26591"/>
    <w:rsid w:val="00B267F4"/>
    <w:rsid w:val="00B26DF2"/>
    <w:rsid w:val="00B30375"/>
    <w:rsid w:val="00B31920"/>
    <w:rsid w:val="00B34506"/>
    <w:rsid w:val="00B34673"/>
    <w:rsid w:val="00B3555D"/>
    <w:rsid w:val="00B361DF"/>
    <w:rsid w:val="00B364F7"/>
    <w:rsid w:val="00B3653D"/>
    <w:rsid w:val="00B36FDF"/>
    <w:rsid w:val="00B40317"/>
    <w:rsid w:val="00B41EC5"/>
    <w:rsid w:val="00B42701"/>
    <w:rsid w:val="00B43062"/>
    <w:rsid w:val="00B434FF"/>
    <w:rsid w:val="00B448BA"/>
    <w:rsid w:val="00B44929"/>
    <w:rsid w:val="00B44F54"/>
    <w:rsid w:val="00B462CD"/>
    <w:rsid w:val="00B46D90"/>
    <w:rsid w:val="00B47642"/>
    <w:rsid w:val="00B47670"/>
    <w:rsid w:val="00B50160"/>
    <w:rsid w:val="00B505C3"/>
    <w:rsid w:val="00B50D4B"/>
    <w:rsid w:val="00B519C4"/>
    <w:rsid w:val="00B52962"/>
    <w:rsid w:val="00B53868"/>
    <w:rsid w:val="00B540F7"/>
    <w:rsid w:val="00B55BB2"/>
    <w:rsid w:val="00B55D6C"/>
    <w:rsid w:val="00B55DC1"/>
    <w:rsid w:val="00B56616"/>
    <w:rsid w:val="00B56BE4"/>
    <w:rsid w:val="00B56F6C"/>
    <w:rsid w:val="00B57AC6"/>
    <w:rsid w:val="00B57D1D"/>
    <w:rsid w:val="00B60AF6"/>
    <w:rsid w:val="00B60C90"/>
    <w:rsid w:val="00B61816"/>
    <w:rsid w:val="00B61CBC"/>
    <w:rsid w:val="00B61DF3"/>
    <w:rsid w:val="00B62802"/>
    <w:rsid w:val="00B62EF4"/>
    <w:rsid w:val="00B63353"/>
    <w:rsid w:val="00B6344C"/>
    <w:rsid w:val="00B63AFE"/>
    <w:rsid w:val="00B64D97"/>
    <w:rsid w:val="00B6515B"/>
    <w:rsid w:val="00B6703B"/>
    <w:rsid w:val="00B67181"/>
    <w:rsid w:val="00B67A2E"/>
    <w:rsid w:val="00B71D82"/>
    <w:rsid w:val="00B720D1"/>
    <w:rsid w:val="00B72CB2"/>
    <w:rsid w:val="00B7335C"/>
    <w:rsid w:val="00B73363"/>
    <w:rsid w:val="00B737CF"/>
    <w:rsid w:val="00B741A5"/>
    <w:rsid w:val="00B7765E"/>
    <w:rsid w:val="00B77B87"/>
    <w:rsid w:val="00B77EE7"/>
    <w:rsid w:val="00B81966"/>
    <w:rsid w:val="00B82DA3"/>
    <w:rsid w:val="00B83F9D"/>
    <w:rsid w:val="00B84BA3"/>
    <w:rsid w:val="00B84D07"/>
    <w:rsid w:val="00B85072"/>
    <w:rsid w:val="00B85224"/>
    <w:rsid w:val="00B854CC"/>
    <w:rsid w:val="00B85F45"/>
    <w:rsid w:val="00B90542"/>
    <w:rsid w:val="00B90CDB"/>
    <w:rsid w:val="00B90D44"/>
    <w:rsid w:val="00B92154"/>
    <w:rsid w:val="00BA01EE"/>
    <w:rsid w:val="00BA2B47"/>
    <w:rsid w:val="00BA4DB3"/>
    <w:rsid w:val="00BA5313"/>
    <w:rsid w:val="00BA5972"/>
    <w:rsid w:val="00BB211D"/>
    <w:rsid w:val="00BB2E4B"/>
    <w:rsid w:val="00BB2E87"/>
    <w:rsid w:val="00BB311D"/>
    <w:rsid w:val="00BB349C"/>
    <w:rsid w:val="00BB3993"/>
    <w:rsid w:val="00BB480D"/>
    <w:rsid w:val="00BB4BE9"/>
    <w:rsid w:val="00BC0577"/>
    <w:rsid w:val="00BC0990"/>
    <w:rsid w:val="00BC0B9D"/>
    <w:rsid w:val="00BC11C2"/>
    <w:rsid w:val="00BC26DF"/>
    <w:rsid w:val="00BC2C05"/>
    <w:rsid w:val="00BC2FE7"/>
    <w:rsid w:val="00BC67AF"/>
    <w:rsid w:val="00BC7501"/>
    <w:rsid w:val="00BD1584"/>
    <w:rsid w:val="00BD45DC"/>
    <w:rsid w:val="00BD468A"/>
    <w:rsid w:val="00BD61E6"/>
    <w:rsid w:val="00BD7436"/>
    <w:rsid w:val="00BD7B87"/>
    <w:rsid w:val="00BD7C1D"/>
    <w:rsid w:val="00BE3238"/>
    <w:rsid w:val="00BE3B85"/>
    <w:rsid w:val="00BE4333"/>
    <w:rsid w:val="00BE44C3"/>
    <w:rsid w:val="00BE7D24"/>
    <w:rsid w:val="00BF031D"/>
    <w:rsid w:val="00BF10AE"/>
    <w:rsid w:val="00BF1ADB"/>
    <w:rsid w:val="00BF1CA8"/>
    <w:rsid w:val="00BF233A"/>
    <w:rsid w:val="00BF353B"/>
    <w:rsid w:val="00BF4C75"/>
    <w:rsid w:val="00BF4D38"/>
    <w:rsid w:val="00BF4E5C"/>
    <w:rsid w:val="00C013CB"/>
    <w:rsid w:val="00C01878"/>
    <w:rsid w:val="00C02451"/>
    <w:rsid w:val="00C035D6"/>
    <w:rsid w:val="00C03A3C"/>
    <w:rsid w:val="00C05349"/>
    <w:rsid w:val="00C0538B"/>
    <w:rsid w:val="00C06014"/>
    <w:rsid w:val="00C06616"/>
    <w:rsid w:val="00C0683C"/>
    <w:rsid w:val="00C0688E"/>
    <w:rsid w:val="00C0701D"/>
    <w:rsid w:val="00C07567"/>
    <w:rsid w:val="00C07D9A"/>
    <w:rsid w:val="00C07F74"/>
    <w:rsid w:val="00C10A81"/>
    <w:rsid w:val="00C10D57"/>
    <w:rsid w:val="00C12FC8"/>
    <w:rsid w:val="00C139AD"/>
    <w:rsid w:val="00C13A52"/>
    <w:rsid w:val="00C13D79"/>
    <w:rsid w:val="00C15548"/>
    <w:rsid w:val="00C156A6"/>
    <w:rsid w:val="00C15A45"/>
    <w:rsid w:val="00C1697F"/>
    <w:rsid w:val="00C17656"/>
    <w:rsid w:val="00C17672"/>
    <w:rsid w:val="00C205DA"/>
    <w:rsid w:val="00C21156"/>
    <w:rsid w:val="00C216B6"/>
    <w:rsid w:val="00C2216C"/>
    <w:rsid w:val="00C234F7"/>
    <w:rsid w:val="00C24028"/>
    <w:rsid w:val="00C2472D"/>
    <w:rsid w:val="00C24D71"/>
    <w:rsid w:val="00C254FA"/>
    <w:rsid w:val="00C26060"/>
    <w:rsid w:val="00C27893"/>
    <w:rsid w:val="00C304BC"/>
    <w:rsid w:val="00C3109A"/>
    <w:rsid w:val="00C31159"/>
    <w:rsid w:val="00C317E1"/>
    <w:rsid w:val="00C31B46"/>
    <w:rsid w:val="00C3391D"/>
    <w:rsid w:val="00C35146"/>
    <w:rsid w:val="00C357F6"/>
    <w:rsid w:val="00C35929"/>
    <w:rsid w:val="00C35B7E"/>
    <w:rsid w:val="00C41025"/>
    <w:rsid w:val="00C41070"/>
    <w:rsid w:val="00C41191"/>
    <w:rsid w:val="00C43042"/>
    <w:rsid w:val="00C435A0"/>
    <w:rsid w:val="00C43E87"/>
    <w:rsid w:val="00C4403C"/>
    <w:rsid w:val="00C45256"/>
    <w:rsid w:val="00C46B1C"/>
    <w:rsid w:val="00C50359"/>
    <w:rsid w:val="00C508E5"/>
    <w:rsid w:val="00C5177C"/>
    <w:rsid w:val="00C52134"/>
    <w:rsid w:val="00C52C4A"/>
    <w:rsid w:val="00C53A58"/>
    <w:rsid w:val="00C54BB2"/>
    <w:rsid w:val="00C55144"/>
    <w:rsid w:val="00C5577E"/>
    <w:rsid w:val="00C56255"/>
    <w:rsid w:val="00C568A8"/>
    <w:rsid w:val="00C56BD7"/>
    <w:rsid w:val="00C57BB6"/>
    <w:rsid w:val="00C57BCD"/>
    <w:rsid w:val="00C61CD3"/>
    <w:rsid w:val="00C61E9D"/>
    <w:rsid w:val="00C62B3B"/>
    <w:rsid w:val="00C63137"/>
    <w:rsid w:val="00C63247"/>
    <w:rsid w:val="00C63E31"/>
    <w:rsid w:val="00C63FD8"/>
    <w:rsid w:val="00C64616"/>
    <w:rsid w:val="00C64870"/>
    <w:rsid w:val="00C64926"/>
    <w:rsid w:val="00C662AE"/>
    <w:rsid w:val="00C66B17"/>
    <w:rsid w:val="00C6716B"/>
    <w:rsid w:val="00C67831"/>
    <w:rsid w:val="00C7078B"/>
    <w:rsid w:val="00C70E13"/>
    <w:rsid w:val="00C72106"/>
    <w:rsid w:val="00C7234F"/>
    <w:rsid w:val="00C7327B"/>
    <w:rsid w:val="00C738F5"/>
    <w:rsid w:val="00C73BCC"/>
    <w:rsid w:val="00C7447D"/>
    <w:rsid w:val="00C74AD4"/>
    <w:rsid w:val="00C759CD"/>
    <w:rsid w:val="00C7658A"/>
    <w:rsid w:val="00C76DA0"/>
    <w:rsid w:val="00C76DFC"/>
    <w:rsid w:val="00C77B13"/>
    <w:rsid w:val="00C8055E"/>
    <w:rsid w:val="00C815CC"/>
    <w:rsid w:val="00C82E4C"/>
    <w:rsid w:val="00C83C2C"/>
    <w:rsid w:val="00C848B4"/>
    <w:rsid w:val="00C85FE5"/>
    <w:rsid w:val="00C87539"/>
    <w:rsid w:val="00C91246"/>
    <w:rsid w:val="00C91CB1"/>
    <w:rsid w:val="00C93CEC"/>
    <w:rsid w:val="00C93F35"/>
    <w:rsid w:val="00C94311"/>
    <w:rsid w:val="00C943E3"/>
    <w:rsid w:val="00C9487C"/>
    <w:rsid w:val="00C95950"/>
    <w:rsid w:val="00C961A1"/>
    <w:rsid w:val="00C965FF"/>
    <w:rsid w:val="00C96BF0"/>
    <w:rsid w:val="00C96E55"/>
    <w:rsid w:val="00C97754"/>
    <w:rsid w:val="00C97B2C"/>
    <w:rsid w:val="00C97C24"/>
    <w:rsid w:val="00C97D2D"/>
    <w:rsid w:val="00CA0485"/>
    <w:rsid w:val="00CA0531"/>
    <w:rsid w:val="00CA1A97"/>
    <w:rsid w:val="00CA274B"/>
    <w:rsid w:val="00CA348D"/>
    <w:rsid w:val="00CA44FE"/>
    <w:rsid w:val="00CA49B0"/>
    <w:rsid w:val="00CA695F"/>
    <w:rsid w:val="00CA7D4A"/>
    <w:rsid w:val="00CB05B2"/>
    <w:rsid w:val="00CB1FC9"/>
    <w:rsid w:val="00CB3812"/>
    <w:rsid w:val="00CB4843"/>
    <w:rsid w:val="00CB52A1"/>
    <w:rsid w:val="00CB56F6"/>
    <w:rsid w:val="00CB5731"/>
    <w:rsid w:val="00CC24A3"/>
    <w:rsid w:val="00CC30FB"/>
    <w:rsid w:val="00CC46BF"/>
    <w:rsid w:val="00CC5F92"/>
    <w:rsid w:val="00CC7EDB"/>
    <w:rsid w:val="00CD07FA"/>
    <w:rsid w:val="00CD1211"/>
    <w:rsid w:val="00CD1703"/>
    <w:rsid w:val="00CD36B3"/>
    <w:rsid w:val="00CD3E73"/>
    <w:rsid w:val="00CD3FAF"/>
    <w:rsid w:val="00CD40F5"/>
    <w:rsid w:val="00CD4E06"/>
    <w:rsid w:val="00CD52B8"/>
    <w:rsid w:val="00CD647D"/>
    <w:rsid w:val="00CD7B5C"/>
    <w:rsid w:val="00CE05E4"/>
    <w:rsid w:val="00CE086C"/>
    <w:rsid w:val="00CE0D6A"/>
    <w:rsid w:val="00CE2218"/>
    <w:rsid w:val="00CE2E21"/>
    <w:rsid w:val="00CE2E33"/>
    <w:rsid w:val="00CE3168"/>
    <w:rsid w:val="00CE333C"/>
    <w:rsid w:val="00CE3A13"/>
    <w:rsid w:val="00CE3E3B"/>
    <w:rsid w:val="00CE486F"/>
    <w:rsid w:val="00CF1DE3"/>
    <w:rsid w:val="00CF24CF"/>
    <w:rsid w:val="00CF27B0"/>
    <w:rsid w:val="00CF2824"/>
    <w:rsid w:val="00CF29B4"/>
    <w:rsid w:val="00CF2BCA"/>
    <w:rsid w:val="00CF3068"/>
    <w:rsid w:val="00CF3510"/>
    <w:rsid w:val="00CF4269"/>
    <w:rsid w:val="00CF47B8"/>
    <w:rsid w:val="00CF4C78"/>
    <w:rsid w:val="00CF5D1E"/>
    <w:rsid w:val="00CF674E"/>
    <w:rsid w:val="00CF6B07"/>
    <w:rsid w:val="00CF7388"/>
    <w:rsid w:val="00D01D21"/>
    <w:rsid w:val="00D02E04"/>
    <w:rsid w:val="00D03209"/>
    <w:rsid w:val="00D04044"/>
    <w:rsid w:val="00D04B18"/>
    <w:rsid w:val="00D06331"/>
    <w:rsid w:val="00D06F67"/>
    <w:rsid w:val="00D11507"/>
    <w:rsid w:val="00D115B3"/>
    <w:rsid w:val="00D1322C"/>
    <w:rsid w:val="00D14325"/>
    <w:rsid w:val="00D1450A"/>
    <w:rsid w:val="00D15016"/>
    <w:rsid w:val="00D15488"/>
    <w:rsid w:val="00D1562D"/>
    <w:rsid w:val="00D15A20"/>
    <w:rsid w:val="00D15B96"/>
    <w:rsid w:val="00D16194"/>
    <w:rsid w:val="00D165FA"/>
    <w:rsid w:val="00D16C43"/>
    <w:rsid w:val="00D16D39"/>
    <w:rsid w:val="00D1766C"/>
    <w:rsid w:val="00D204FC"/>
    <w:rsid w:val="00D227BE"/>
    <w:rsid w:val="00D22D9F"/>
    <w:rsid w:val="00D23031"/>
    <w:rsid w:val="00D23355"/>
    <w:rsid w:val="00D23EA7"/>
    <w:rsid w:val="00D24658"/>
    <w:rsid w:val="00D25A49"/>
    <w:rsid w:val="00D26F12"/>
    <w:rsid w:val="00D2748B"/>
    <w:rsid w:val="00D27624"/>
    <w:rsid w:val="00D30075"/>
    <w:rsid w:val="00D30453"/>
    <w:rsid w:val="00D31F7E"/>
    <w:rsid w:val="00D3246F"/>
    <w:rsid w:val="00D32727"/>
    <w:rsid w:val="00D32FD2"/>
    <w:rsid w:val="00D335BC"/>
    <w:rsid w:val="00D34E7E"/>
    <w:rsid w:val="00D35072"/>
    <w:rsid w:val="00D372E2"/>
    <w:rsid w:val="00D3760D"/>
    <w:rsid w:val="00D41C46"/>
    <w:rsid w:val="00D425C4"/>
    <w:rsid w:val="00D43772"/>
    <w:rsid w:val="00D45D9A"/>
    <w:rsid w:val="00D467E1"/>
    <w:rsid w:val="00D46D3D"/>
    <w:rsid w:val="00D47597"/>
    <w:rsid w:val="00D50154"/>
    <w:rsid w:val="00D516E6"/>
    <w:rsid w:val="00D52354"/>
    <w:rsid w:val="00D5417D"/>
    <w:rsid w:val="00D54F16"/>
    <w:rsid w:val="00D55E1C"/>
    <w:rsid w:val="00D56C8E"/>
    <w:rsid w:val="00D57584"/>
    <w:rsid w:val="00D57822"/>
    <w:rsid w:val="00D57DB6"/>
    <w:rsid w:val="00D60323"/>
    <w:rsid w:val="00D60585"/>
    <w:rsid w:val="00D60A15"/>
    <w:rsid w:val="00D61F0F"/>
    <w:rsid w:val="00D63DEA"/>
    <w:rsid w:val="00D63F98"/>
    <w:rsid w:val="00D64387"/>
    <w:rsid w:val="00D64A89"/>
    <w:rsid w:val="00D64F46"/>
    <w:rsid w:val="00D65DF5"/>
    <w:rsid w:val="00D65FCA"/>
    <w:rsid w:val="00D66FDC"/>
    <w:rsid w:val="00D6713E"/>
    <w:rsid w:val="00D709CA"/>
    <w:rsid w:val="00D70C26"/>
    <w:rsid w:val="00D71BB3"/>
    <w:rsid w:val="00D74581"/>
    <w:rsid w:val="00D76B90"/>
    <w:rsid w:val="00D77A0E"/>
    <w:rsid w:val="00D80044"/>
    <w:rsid w:val="00D801A6"/>
    <w:rsid w:val="00D80F3B"/>
    <w:rsid w:val="00D82005"/>
    <w:rsid w:val="00D82F10"/>
    <w:rsid w:val="00D83EB1"/>
    <w:rsid w:val="00D84B6B"/>
    <w:rsid w:val="00D85820"/>
    <w:rsid w:val="00D85E3C"/>
    <w:rsid w:val="00D86183"/>
    <w:rsid w:val="00D86735"/>
    <w:rsid w:val="00D86C41"/>
    <w:rsid w:val="00D9066D"/>
    <w:rsid w:val="00D91341"/>
    <w:rsid w:val="00D92D32"/>
    <w:rsid w:val="00D93E9E"/>
    <w:rsid w:val="00D94A9C"/>
    <w:rsid w:val="00D96AAF"/>
    <w:rsid w:val="00D96BF9"/>
    <w:rsid w:val="00DA1106"/>
    <w:rsid w:val="00DA12D1"/>
    <w:rsid w:val="00DA280B"/>
    <w:rsid w:val="00DA3721"/>
    <w:rsid w:val="00DA40B7"/>
    <w:rsid w:val="00DA52E4"/>
    <w:rsid w:val="00DA5C5F"/>
    <w:rsid w:val="00DA67BF"/>
    <w:rsid w:val="00DA72B9"/>
    <w:rsid w:val="00DB2827"/>
    <w:rsid w:val="00DB2CE0"/>
    <w:rsid w:val="00DB31DA"/>
    <w:rsid w:val="00DB449D"/>
    <w:rsid w:val="00DB5B66"/>
    <w:rsid w:val="00DB5F96"/>
    <w:rsid w:val="00DB6DC6"/>
    <w:rsid w:val="00DB757A"/>
    <w:rsid w:val="00DC11BA"/>
    <w:rsid w:val="00DC1823"/>
    <w:rsid w:val="00DC21D8"/>
    <w:rsid w:val="00DC2848"/>
    <w:rsid w:val="00DC2BE5"/>
    <w:rsid w:val="00DC3327"/>
    <w:rsid w:val="00DC3E2E"/>
    <w:rsid w:val="00DC63BC"/>
    <w:rsid w:val="00DC64C6"/>
    <w:rsid w:val="00DC660E"/>
    <w:rsid w:val="00DC680B"/>
    <w:rsid w:val="00DD012F"/>
    <w:rsid w:val="00DD149D"/>
    <w:rsid w:val="00DD2619"/>
    <w:rsid w:val="00DD3F8D"/>
    <w:rsid w:val="00DD6A4A"/>
    <w:rsid w:val="00DE0166"/>
    <w:rsid w:val="00DE0588"/>
    <w:rsid w:val="00DE0DB5"/>
    <w:rsid w:val="00DE0FA3"/>
    <w:rsid w:val="00DE1124"/>
    <w:rsid w:val="00DE1B69"/>
    <w:rsid w:val="00DE31ED"/>
    <w:rsid w:val="00DE3426"/>
    <w:rsid w:val="00DE36E2"/>
    <w:rsid w:val="00DE3F0A"/>
    <w:rsid w:val="00DE493A"/>
    <w:rsid w:val="00DE4E29"/>
    <w:rsid w:val="00DE5F70"/>
    <w:rsid w:val="00DE6041"/>
    <w:rsid w:val="00DE665B"/>
    <w:rsid w:val="00DE69AC"/>
    <w:rsid w:val="00DF00C7"/>
    <w:rsid w:val="00DF0351"/>
    <w:rsid w:val="00DF08E6"/>
    <w:rsid w:val="00DF0B15"/>
    <w:rsid w:val="00DF0F5B"/>
    <w:rsid w:val="00DF158C"/>
    <w:rsid w:val="00DF189F"/>
    <w:rsid w:val="00DF198F"/>
    <w:rsid w:val="00DF1DCE"/>
    <w:rsid w:val="00DF22C3"/>
    <w:rsid w:val="00DF25ED"/>
    <w:rsid w:val="00DF2A35"/>
    <w:rsid w:val="00DF398B"/>
    <w:rsid w:val="00DF3C1F"/>
    <w:rsid w:val="00DF3DA8"/>
    <w:rsid w:val="00DF427A"/>
    <w:rsid w:val="00DF5C28"/>
    <w:rsid w:val="00DF60BF"/>
    <w:rsid w:val="00DF7B72"/>
    <w:rsid w:val="00E019B8"/>
    <w:rsid w:val="00E01A53"/>
    <w:rsid w:val="00E02100"/>
    <w:rsid w:val="00E02A5E"/>
    <w:rsid w:val="00E02DD1"/>
    <w:rsid w:val="00E068D0"/>
    <w:rsid w:val="00E06C98"/>
    <w:rsid w:val="00E06E19"/>
    <w:rsid w:val="00E0707D"/>
    <w:rsid w:val="00E07A87"/>
    <w:rsid w:val="00E13406"/>
    <w:rsid w:val="00E13919"/>
    <w:rsid w:val="00E15CB4"/>
    <w:rsid w:val="00E16AC0"/>
    <w:rsid w:val="00E21A51"/>
    <w:rsid w:val="00E21C92"/>
    <w:rsid w:val="00E224CB"/>
    <w:rsid w:val="00E22C71"/>
    <w:rsid w:val="00E23745"/>
    <w:rsid w:val="00E27749"/>
    <w:rsid w:val="00E3146A"/>
    <w:rsid w:val="00E33CCF"/>
    <w:rsid w:val="00E34543"/>
    <w:rsid w:val="00E35357"/>
    <w:rsid w:val="00E36C36"/>
    <w:rsid w:val="00E40A34"/>
    <w:rsid w:val="00E40CD6"/>
    <w:rsid w:val="00E40DD0"/>
    <w:rsid w:val="00E42232"/>
    <w:rsid w:val="00E425BC"/>
    <w:rsid w:val="00E429A7"/>
    <w:rsid w:val="00E44BC8"/>
    <w:rsid w:val="00E4519A"/>
    <w:rsid w:val="00E45473"/>
    <w:rsid w:val="00E4623C"/>
    <w:rsid w:val="00E46A82"/>
    <w:rsid w:val="00E47F49"/>
    <w:rsid w:val="00E5078B"/>
    <w:rsid w:val="00E50EDB"/>
    <w:rsid w:val="00E515B3"/>
    <w:rsid w:val="00E517E8"/>
    <w:rsid w:val="00E51F71"/>
    <w:rsid w:val="00E53BE3"/>
    <w:rsid w:val="00E5481F"/>
    <w:rsid w:val="00E56B7F"/>
    <w:rsid w:val="00E56E6A"/>
    <w:rsid w:val="00E57637"/>
    <w:rsid w:val="00E5768B"/>
    <w:rsid w:val="00E57A9A"/>
    <w:rsid w:val="00E60236"/>
    <w:rsid w:val="00E603F4"/>
    <w:rsid w:val="00E60A2E"/>
    <w:rsid w:val="00E614D5"/>
    <w:rsid w:val="00E61B43"/>
    <w:rsid w:val="00E61E75"/>
    <w:rsid w:val="00E635D6"/>
    <w:rsid w:val="00E6444C"/>
    <w:rsid w:val="00E646AE"/>
    <w:rsid w:val="00E6485D"/>
    <w:rsid w:val="00E649B7"/>
    <w:rsid w:val="00E6501A"/>
    <w:rsid w:val="00E65398"/>
    <w:rsid w:val="00E65586"/>
    <w:rsid w:val="00E65AD3"/>
    <w:rsid w:val="00E6687F"/>
    <w:rsid w:val="00E67A22"/>
    <w:rsid w:val="00E70D5C"/>
    <w:rsid w:val="00E70E8A"/>
    <w:rsid w:val="00E7104C"/>
    <w:rsid w:val="00E71CC8"/>
    <w:rsid w:val="00E72246"/>
    <w:rsid w:val="00E72842"/>
    <w:rsid w:val="00E7357D"/>
    <w:rsid w:val="00E73F67"/>
    <w:rsid w:val="00E75452"/>
    <w:rsid w:val="00E75915"/>
    <w:rsid w:val="00E75917"/>
    <w:rsid w:val="00E75929"/>
    <w:rsid w:val="00E775F5"/>
    <w:rsid w:val="00E77C34"/>
    <w:rsid w:val="00E8025F"/>
    <w:rsid w:val="00E80D29"/>
    <w:rsid w:val="00E81316"/>
    <w:rsid w:val="00E81390"/>
    <w:rsid w:val="00E81721"/>
    <w:rsid w:val="00E81933"/>
    <w:rsid w:val="00E81BC2"/>
    <w:rsid w:val="00E82303"/>
    <w:rsid w:val="00E82756"/>
    <w:rsid w:val="00E82C25"/>
    <w:rsid w:val="00E8306B"/>
    <w:rsid w:val="00E834EE"/>
    <w:rsid w:val="00E8389D"/>
    <w:rsid w:val="00E83A5D"/>
    <w:rsid w:val="00E844E9"/>
    <w:rsid w:val="00E84BCA"/>
    <w:rsid w:val="00E85A07"/>
    <w:rsid w:val="00E86CB5"/>
    <w:rsid w:val="00E86FF8"/>
    <w:rsid w:val="00E901F1"/>
    <w:rsid w:val="00E92C70"/>
    <w:rsid w:val="00E93752"/>
    <w:rsid w:val="00E93BDB"/>
    <w:rsid w:val="00E946AD"/>
    <w:rsid w:val="00E96675"/>
    <w:rsid w:val="00E96AF0"/>
    <w:rsid w:val="00EA0CBF"/>
    <w:rsid w:val="00EA1390"/>
    <w:rsid w:val="00EA2CC1"/>
    <w:rsid w:val="00EA41DD"/>
    <w:rsid w:val="00EA5D04"/>
    <w:rsid w:val="00EB118B"/>
    <w:rsid w:val="00EB40B7"/>
    <w:rsid w:val="00EB4158"/>
    <w:rsid w:val="00EB424C"/>
    <w:rsid w:val="00EB4659"/>
    <w:rsid w:val="00EB5FDF"/>
    <w:rsid w:val="00EB6F63"/>
    <w:rsid w:val="00EB734C"/>
    <w:rsid w:val="00EB79BC"/>
    <w:rsid w:val="00EC0FB7"/>
    <w:rsid w:val="00EC3B2A"/>
    <w:rsid w:val="00EC426E"/>
    <w:rsid w:val="00EC42DB"/>
    <w:rsid w:val="00EC4545"/>
    <w:rsid w:val="00EC5F27"/>
    <w:rsid w:val="00EC666B"/>
    <w:rsid w:val="00EC6EB5"/>
    <w:rsid w:val="00EC6F19"/>
    <w:rsid w:val="00EC7F7E"/>
    <w:rsid w:val="00ED0019"/>
    <w:rsid w:val="00ED16C8"/>
    <w:rsid w:val="00ED26DF"/>
    <w:rsid w:val="00ED43C5"/>
    <w:rsid w:val="00ED4C82"/>
    <w:rsid w:val="00ED525D"/>
    <w:rsid w:val="00ED526B"/>
    <w:rsid w:val="00ED5724"/>
    <w:rsid w:val="00ED5856"/>
    <w:rsid w:val="00ED5F12"/>
    <w:rsid w:val="00ED686B"/>
    <w:rsid w:val="00ED6E80"/>
    <w:rsid w:val="00ED7961"/>
    <w:rsid w:val="00ED7C8D"/>
    <w:rsid w:val="00EE026B"/>
    <w:rsid w:val="00EE0320"/>
    <w:rsid w:val="00EE2702"/>
    <w:rsid w:val="00EE2E5C"/>
    <w:rsid w:val="00EE2F5C"/>
    <w:rsid w:val="00EE2FAF"/>
    <w:rsid w:val="00EE4F88"/>
    <w:rsid w:val="00EE511A"/>
    <w:rsid w:val="00EE561D"/>
    <w:rsid w:val="00EE592D"/>
    <w:rsid w:val="00EE602A"/>
    <w:rsid w:val="00EE6472"/>
    <w:rsid w:val="00EE7197"/>
    <w:rsid w:val="00EF0C21"/>
    <w:rsid w:val="00EF1F11"/>
    <w:rsid w:val="00EF2B1D"/>
    <w:rsid w:val="00EF2BEE"/>
    <w:rsid w:val="00EF313B"/>
    <w:rsid w:val="00EF36BE"/>
    <w:rsid w:val="00EF3B91"/>
    <w:rsid w:val="00EF44C1"/>
    <w:rsid w:val="00EF4878"/>
    <w:rsid w:val="00EF4F69"/>
    <w:rsid w:val="00EF5D8D"/>
    <w:rsid w:val="00EF63D3"/>
    <w:rsid w:val="00EF7727"/>
    <w:rsid w:val="00EF78EE"/>
    <w:rsid w:val="00EF7B0C"/>
    <w:rsid w:val="00EF7BB1"/>
    <w:rsid w:val="00F007E0"/>
    <w:rsid w:val="00F00EDB"/>
    <w:rsid w:val="00F01BD2"/>
    <w:rsid w:val="00F02A19"/>
    <w:rsid w:val="00F031CC"/>
    <w:rsid w:val="00F0405B"/>
    <w:rsid w:val="00F05D97"/>
    <w:rsid w:val="00F0626C"/>
    <w:rsid w:val="00F06316"/>
    <w:rsid w:val="00F07A98"/>
    <w:rsid w:val="00F07F31"/>
    <w:rsid w:val="00F102A3"/>
    <w:rsid w:val="00F122C4"/>
    <w:rsid w:val="00F1412E"/>
    <w:rsid w:val="00F14431"/>
    <w:rsid w:val="00F14B21"/>
    <w:rsid w:val="00F15366"/>
    <w:rsid w:val="00F15CFF"/>
    <w:rsid w:val="00F20057"/>
    <w:rsid w:val="00F21582"/>
    <w:rsid w:val="00F2304B"/>
    <w:rsid w:val="00F24087"/>
    <w:rsid w:val="00F25465"/>
    <w:rsid w:val="00F26456"/>
    <w:rsid w:val="00F27785"/>
    <w:rsid w:val="00F27876"/>
    <w:rsid w:val="00F318D2"/>
    <w:rsid w:val="00F31B94"/>
    <w:rsid w:val="00F32067"/>
    <w:rsid w:val="00F321C6"/>
    <w:rsid w:val="00F322C6"/>
    <w:rsid w:val="00F3251C"/>
    <w:rsid w:val="00F325C9"/>
    <w:rsid w:val="00F3263C"/>
    <w:rsid w:val="00F32996"/>
    <w:rsid w:val="00F34163"/>
    <w:rsid w:val="00F3545E"/>
    <w:rsid w:val="00F35AFC"/>
    <w:rsid w:val="00F375DB"/>
    <w:rsid w:val="00F40332"/>
    <w:rsid w:val="00F408B2"/>
    <w:rsid w:val="00F411A2"/>
    <w:rsid w:val="00F4180C"/>
    <w:rsid w:val="00F41A60"/>
    <w:rsid w:val="00F41B8F"/>
    <w:rsid w:val="00F43702"/>
    <w:rsid w:val="00F448B5"/>
    <w:rsid w:val="00F44ED4"/>
    <w:rsid w:val="00F468DA"/>
    <w:rsid w:val="00F474DF"/>
    <w:rsid w:val="00F47918"/>
    <w:rsid w:val="00F5061D"/>
    <w:rsid w:val="00F519CC"/>
    <w:rsid w:val="00F53FF1"/>
    <w:rsid w:val="00F546B0"/>
    <w:rsid w:val="00F54C46"/>
    <w:rsid w:val="00F54DC3"/>
    <w:rsid w:val="00F551EA"/>
    <w:rsid w:val="00F56084"/>
    <w:rsid w:val="00F602ED"/>
    <w:rsid w:val="00F60F75"/>
    <w:rsid w:val="00F61B31"/>
    <w:rsid w:val="00F622B8"/>
    <w:rsid w:val="00F62E43"/>
    <w:rsid w:val="00F6540A"/>
    <w:rsid w:val="00F65978"/>
    <w:rsid w:val="00F672CD"/>
    <w:rsid w:val="00F673B5"/>
    <w:rsid w:val="00F7086F"/>
    <w:rsid w:val="00F709DC"/>
    <w:rsid w:val="00F72182"/>
    <w:rsid w:val="00F72C59"/>
    <w:rsid w:val="00F72EF0"/>
    <w:rsid w:val="00F736BA"/>
    <w:rsid w:val="00F73E93"/>
    <w:rsid w:val="00F73F27"/>
    <w:rsid w:val="00F74C9B"/>
    <w:rsid w:val="00F7525B"/>
    <w:rsid w:val="00F76304"/>
    <w:rsid w:val="00F766D4"/>
    <w:rsid w:val="00F7729B"/>
    <w:rsid w:val="00F77E21"/>
    <w:rsid w:val="00F77FA2"/>
    <w:rsid w:val="00F80127"/>
    <w:rsid w:val="00F80503"/>
    <w:rsid w:val="00F812EC"/>
    <w:rsid w:val="00F8278D"/>
    <w:rsid w:val="00F83B93"/>
    <w:rsid w:val="00F83C58"/>
    <w:rsid w:val="00F84C9C"/>
    <w:rsid w:val="00F858C5"/>
    <w:rsid w:val="00F85F14"/>
    <w:rsid w:val="00F86BE8"/>
    <w:rsid w:val="00F86C3C"/>
    <w:rsid w:val="00F87597"/>
    <w:rsid w:val="00F87A96"/>
    <w:rsid w:val="00F90237"/>
    <w:rsid w:val="00F90BCB"/>
    <w:rsid w:val="00F92DE5"/>
    <w:rsid w:val="00F934B2"/>
    <w:rsid w:val="00F944D7"/>
    <w:rsid w:val="00F950EF"/>
    <w:rsid w:val="00F9546E"/>
    <w:rsid w:val="00F95497"/>
    <w:rsid w:val="00F95D54"/>
    <w:rsid w:val="00F961CA"/>
    <w:rsid w:val="00F96420"/>
    <w:rsid w:val="00F97C52"/>
    <w:rsid w:val="00FA03FB"/>
    <w:rsid w:val="00FA0874"/>
    <w:rsid w:val="00FA0968"/>
    <w:rsid w:val="00FA17C7"/>
    <w:rsid w:val="00FA20A2"/>
    <w:rsid w:val="00FA22F5"/>
    <w:rsid w:val="00FA2EAA"/>
    <w:rsid w:val="00FA396D"/>
    <w:rsid w:val="00FA3B10"/>
    <w:rsid w:val="00FA3D6D"/>
    <w:rsid w:val="00FA5949"/>
    <w:rsid w:val="00FA5F7C"/>
    <w:rsid w:val="00FA7536"/>
    <w:rsid w:val="00FB049D"/>
    <w:rsid w:val="00FB1011"/>
    <w:rsid w:val="00FB2725"/>
    <w:rsid w:val="00FB4425"/>
    <w:rsid w:val="00FB47EF"/>
    <w:rsid w:val="00FB5B82"/>
    <w:rsid w:val="00FB6315"/>
    <w:rsid w:val="00FB6635"/>
    <w:rsid w:val="00FB7429"/>
    <w:rsid w:val="00FC0444"/>
    <w:rsid w:val="00FC1BA2"/>
    <w:rsid w:val="00FC2ACB"/>
    <w:rsid w:val="00FC3EAE"/>
    <w:rsid w:val="00FC4645"/>
    <w:rsid w:val="00FC4923"/>
    <w:rsid w:val="00FC5A76"/>
    <w:rsid w:val="00FC7658"/>
    <w:rsid w:val="00FC7A39"/>
    <w:rsid w:val="00FD0F4B"/>
    <w:rsid w:val="00FD1D1C"/>
    <w:rsid w:val="00FD1FBD"/>
    <w:rsid w:val="00FD2FD8"/>
    <w:rsid w:val="00FD384A"/>
    <w:rsid w:val="00FD4E3C"/>
    <w:rsid w:val="00FD5E10"/>
    <w:rsid w:val="00FD6A0E"/>
    <w:rsid w:val="00FD7DF8"/>
    <w:rsid w:val="00FE00A9"/>
    <w:rsid w:val="00FE036B"/>
    <w:rsid w:val="00FE2291"/>
    <w:rsid w:val="00FE2461"/>
    <w:rsid w:val="00FE3B52"/>
    <w:rsid w:val="00FE5A53"/>
    <w:rsid w:val="00FE618D"/>
    <w:rsid w:val="00FE62AA"/>
    <w:rsid w:val="00FE66DC"/>
    <w:rsid w:val="00FE7A58"/>
    <w:rsid w:val="00FF1810"/>
    <w:rsid w:val="00FF2957"/>
    <w:rsid w:val="00FF2F94"/>
    <w:rsid w:val="00FF3749"/>
    <w:rsid w:val="00FF3F2B"/>
    <w:rsid w:val="00FF48B9"/>
    <w:rsid w:val="00FF4EB3"/>
    <w:rsid w:val="00FF5028"/>
    <w:rsid w:val="00FF5B3A"/>
    <w:rsid w:val="00FF6C35"/>
    <w:rsid w:val="00FF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695"/>
  </w:style>
  <w:style w:type="paragraph" w:styleId="Heading1">
    <w:name w:val="heading 1"/>
    <w:basedOn w:val="Normal"/>
    <w:next w:val="Normal"/>
    <w:link w:val="Heading1Char"/>
    <w:uiPriority w:val="9"/>
    <w:qFormat/>
    <w:rsid w:val="000771E9"/>
    <w:pPr>
      <w:keepNext/>
      <w:keepLines/>
      <w:spacing w:before="720" w:after="360"/>
      <w:outlineLvl w:val="0"/>
    </w:pPr>
    <w:rPr>
      <w:rFonts w:asciiTheme="majorHAnsi" w:eastAsiaTheme="majorEastAsia" w:hAnsiTheme="majorHAnsi" w:cstheme="majorBidi"/>
      <w:b/>
      <w:bCs/>
      <w:color w:val="5B5B5B" w:themeColor="accent1" w:themeShade="BF"/>
      <w:sz w:val="36"/>
      <w:szCs w:val="28"/>
    </w:rPr>
  </w:style>
  <w:style w:type="paragraph" w:styleId="Heading2">
    <w:name w:val="heading 2"/>
    <w:basedOn w:val="Normal"/>
    <w:next w:val="Normal"/>
    <w:link w:val="Heading2Char"/>
    <w:uiPriority w:val="9"/>
    <w:unhideWhenUsed/>
    <w:qFormat/>
    <w:rsid w:val="00B55D6C"/>
    <w:pPr>
      <w:keepNext/>
      <w:keepLines/>
      <w:spacing w:before="200" w:after="120"/>
      <w:outlineLvl w:val="1"/>
    </w:pPr>
    <w:rPr>
      <w:rFonts w:asciiTheme="majorHAnsi" w:eastAsiaTheme="majorEastAsia" w:hAnsiTheme="majorHAnsi" w:cstheme="majorBidi"/>
      <w:b/>
      <w:bCs/>
      <w:color w:val="7A7A7A" w:themeColor="accent1"/>
      <w:sz w:val="28"/>
      <w:szCs w:val="26"/>
    </w:rPr>
  </w:style>
  <w:style w:type="paragraph" w:styleId="Heading3">
    <w:name w:val="heading 3"/>
    <w:basedOn w:val="Normal"/>
    <w:next w:val="Normal"/>
    <w:link w:val="Heading3Char"/>
    <w:uiPriority w:val="9"/>
    <w:unhideWhenUsed/>
    <w:qFormat/>
    <w:rsid w:val="00B55D6C"/>
    <w:pPr>
      <w:keepNext/>
      <w:keepLines/>
      <w:spacing w:before="200" w:after="120"/>
      <w:outlineLvl w:val="2"/>
    </w:pPr>
    <w:rPr>
      <w:rFonts w:asciiTheme="majorHAnsi" w:eastAsiaTheme="majorEastAsia" w:hAnsiTheme="majorHAnsi" w:cstheme="majorBidi"/>
      <w:b/>
      <w:bCs/>
      <w:color w:val="7A7A7A" w:themeColor="accent1"/>
    </w:rPr>
  </w:style>
  <w:style w:type="paragraph" w:styleId="Heading4">
    <w:name w:val="heading 4"/>
    <w:basedOn w:val="Normal"/>
    <w:next w:val="Normal"/>
    <w:link w:val="Heading4Char"/>
    <w:uiPriority w:val="9"/>
    <w:unhideWhenUsed/>
    <w:qFormat/>
    <w:rsid w:val="009F7CF2"/>
    <w:pPr>
      <w:keepNext/>
      <w:keepLines/>
      <w:spacing w:before="200" w:after="120"/>
      <w:outlineLvl w:val="3"/>
    </w:pPr>
    <w:rPr>
      <w:rFonts w:asciiTheme="majorHAnsi" w:eastAsiaTheme="majorEastAsia" w:hAnsiTheme="majorHAnsi" w:cstheme="majorBidi"/>
      <w:b/>
      <w:bCs/>
      <w:i/>
      <w:iCs/>
      <w:color w:val="D1282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1E9"/>
    <w:rPr>
      <w:rFonts w:asciiTheme="majorHAnsi" w:eastAsiaTheme="majorEastAsia" w:hAnsiTheme="majorHAnsi" w:cstheme="majorBidi"/>
      <w:b/>
      <w:bCs/>
      <w:color w:val="5B5B5B" w:themeColor="accent1" w:themeShade="BF"/>
      <w:sz w:val="36"/>
      <w:szCs w:val="28"/>
    </w:rPr>
  </w:style>
  <w:style w:type="character" w:customStyle="1" w:styleId="Heading2Char">
    <w:name w:val="Heading 2 Char"/>
    <w:basedOn w:val="DefaultParagraphFont"/>
    <w:link w:val="Heading2"/>
    <w:uiPriority w:val="9"/>
    <w:rsid w:val="00B55D6C"/>
    <w:rPr>
      <w:rFonts w:asciiTheme="majorHAnsi" w:eastAsiaTheme="majorEastAsia" w:hAnsiTheme="majorHAnsi" w:cstheme="majorBidi"/>
      <w:b/>
      <w:bCs/>
      <w:color w:val="7A7A7A" w:themeColor="accent1"/>
      <w:sz w:val="28"/>
      <w:szCs w:val="26"/>
    </w:rPr>
  </w:style>
  <w:style w:type="character" w:customStyle="1" w:styleId="Heading3Char">
    <w:name w:val="Heading 3 Char"/>
    <w:basedOn w:val="DefaultParagraphFont"/>
    <w:link w:val="Heading3"/>
    <w:uiPriority w:val="9"/>
    <w:rsid w:val="00B55D6C"/>
    <w:rPr>
      <w:rFonts w:asciiTheme="majorHAnsi" w:eastAsiaTheme="majorEastAsia" w:hAnsiTheme="majorHAnsi" w:cstheme="majorBidi"/>
      <w:b/>
      <w:bCs/>
      <w:color w:val="7A7A7A" w:themeColor="accent1"/>
    </w:rPr>
  </w:style>
  <w:style w:type="character" w:customStyle="1" w:styleId="Heading4Char">
    <w:name w:val="Heading 4 Char"/>
    <w:basedOn w:val="DefaultParagraphFont"/>
    <w:link w:val="Heading4"/>
    <w:uiPriority w:val="9"/>
    <w:rsid w:val="009F7CF2"/>
    <w:rPr>
      <w:rFonts w:asciiTheme="majorHAnsi" w:eastAsiaTheme="majorEastAsia" w:hAnsiTheme="majorHAnsi" w:cstheme="majorBidi"/>
      <w:b/>
      <w:bCs/>
      <w:i/>
      <w:iCs/>
      <w:color w:val="D1282E" w:themeColor="text2"/>
    </w:rPr>
  </w:style>
  <w:style w:type="paragraph" w:styleId="NoSpacing">
    <w:name w:val="No Spacing"/>
    <w:link w:val="NoSpacingChar"/>
    <w:uiPriority w:val="1"/>
    <w:qFormat/>
    <w:rsid w:val="005E04A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E04A1"/>
    <w:rPr>
      <w:rFonts w:eastAsiaTheme="minorEastAsia"/>
      <w:lang w:eastAsia="ja-JP"/>
    </w:rPr>
  </w:style>
  <w:style w:type="paragraph" w:styleId="BalloonText">
    <w:name w:val="Balloon Text"/>
    <w:basedOn w:val="Normal"/>
    <w:link w:val="BalloonTextChar"/>
    <w:uiPriority w:val="99"/>
    <w:semiHidden/>
    <w:unhideWhenUsed/>
    <w:rsid w:val="005E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4A1"/>
    <w:rPr>
      <w:rFonts w:ascii="Tahoma" w:hAnsi="Tahoma" w:cs="Tahoma"/>
      <w:sz w:val="16"/>
      <w:szCs w:val="16"/>
    </w:rPr>
  </w:style>
  <w:style w:type="paragraph" w:styleId="ListParagraph">
    <w:name w:val="List Paragraph"/>
    <w:basedOn w:val="Normal"/>
    <w:qFormat/>
    <w:rsid w:val="007E2982"/>
    <w:pPr>
      <w:ind w:left="720"/>
      <w:contextualSpacing/>
    </w:pPr>
  </w:style>
  <w:style w:type="paragraph" w:styleId="TOCHeading">
    <w:name w:val="TOC Heading"/>
    <w:basedOn w:val="Heading1"/>
    <w:next w:val="Normal"/>
    <w:uiPriority w:val="39"/>
    <w:unhideWhenUsed/>
    <w:qFormat/>
    <w:rsid w:val="00981005"/>
    <w:pPr>
      <w:outlineLvl w:val="9"/>
    </w:pPr>
    <w:rPr>
      <w:lang w:eastAsia="ja-JP"/>
    </w:rPr>
  </w:style>
  <w:style w:type="paragraph" w:styleId="TOC1">
    <w:name w:val="toc 1"/>
    <w:basedOn w:val="Normal"/>
    <w:next w:val="Normal"/>
    <w:autoRedefine/>
    <w:uiPriority w:val="39"/>
    <w:unhideWhenUsed/>
    <w:qFormat/>
    <w:rsid w:val="00981005"/>
    <w:pPr>
      <w:spacing w:after="100"/>
    </w:pPr>
  </w:style>
  <w:style w:type="paragraph" w:styleId="TOC2">
    <w:name w:val="toc 2"/>
    <w:basedOn w:val="Normal"/>
    <w:next w:val="Normal"/>
    <w:autoRedefine/>
    <w:uiPriority w:val="39"/>
    <w:unhideWhenUsed/>
    <w:qFormat/>
    <w:rsid w:val="00981005"/>
    <w:pPr>
      <w:spacing w:after="100"/>
      <w:ind w:left="220"/>
    </w:pPr>
  </w:style>
  <w:style w:type="character" w:styleId="Hyperlink">
    <w:name w:val="Hyperlink"/>
    <w:basedOn w:val="DefaultParagraphFont"/>
    <w:uiPriority w:val="99"/>
    <w:unhideWhenUsed/>
    <w:rsid w:val="00981005"/>
    <w:rPr>
      <w:color w:val="CC9900" w:themeColor="hyperlink"/>
      <w:u w:val="single"/>
    </w:rPr>
  </w:style>
  <w:style w:type="paragraph" w:styleId="TOC3">
    <w:name w:val="toc 3"/>
    <w:basedOn w:val="Normal"/>
    <w:next w:val="Normal"/>
    <w:autoRedefine/>
    <w:uiPriority w:val="39"/>
    <w:unhideWhenUsed/>
    <w:qFormat/>
    <w:rsid w:val="00981005"/>
    <w:pPr>
      <w:spacing w:after="100"/>
      <w:ind w:left="440"/>
    </w:pPr>
    <w:rPr>
      <w:rFonts w:eastAsiaTheme="minorEastAsia"/>
      <w:lang w:eastAsia="ja-JP"/>
    </w:rPr>
  </w:style>
  <w:style w:type="paragraph" w:styleId="Header">
    <w:name w:val="header"/>
    <w:basedOn w:val="Normal"/>
    <w:link w:val="HeaderChar"/>
    <w:uiPriority w:val="99"/>
    <w:unhideWhenUsed/>
    <w:rsid w:val="00841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863"/>
  </w:style>
  <w:style w:type="paragraph" w:styleId="Footer">
    <w:name w:val="footer"/>
    <w:basedOn w:val="Normal"/>
    <w:link w:val="FooterChar"/>
    <w:uiPriority w:val="99"/>
    <w:unhideWhenUsed/>
    <w:rsid w:val="00841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863"/>
  </w:style>
  <w:style w:type="paragraph" w:customStyle="1" w:styleId="TableContents">
    <w:name w:val="Table Contents"/>
    <w:basedOn w:val="Normal"/>
    <w:rsid w:val="000D0CA3"/>
    <w:pPr>
      <w:widowControl w:val="0"/>
      <w:suppressLineNumbers/>
      <w:suppressAutoHyphens/>
      <w:spacing w:after="0" w:line="240" w:lineRule="auto"/>
    </w:pPr>
    <w:rPr>
      <w:rFonts w:ascii="Times New Roman" w:eastAsia="DejaVu Sans" w:hAnsi="Times New Roman" w:cs="DejaVu Sans"/>
      <w:kern w:val="1"/>
      <w:sz w:val="24"/>
      <w:szCs w:val="24"/>
      <w:lang w:eastAsia="zh-CN" w:bidi="hi-IN"/>
    </w:rPr>
  </w:style>
  <w:style w:type="paragraph" w:customStyle="1" w:styleId="TableHeading">
    <w:name w:val="Table Heading"/>
    <w:basedOn w:val="TableContents"/>
    <w:rsid w:val="000D0CA3"/>
    <w:pPr>
      <w:jc w:val="center"/>
    </w:pPr>
    <w:rPr>
      <w:b/>
      <w:bCs/>
    </w:rPr>
  </w:style>
  <w:style w:type="character" w:styleId="FollowedHyperlink">
    <w:name w:val="FollowedHyperlink"/>
    <w:basedOn w:val="DefaultParagraphFont"/>
    <w:uiPriority w:val="99"/>
    <w:semiHidden/>
    <w:unhideWhenUsed/>
    <w:rsid w:val="004F323F"/>
    <w:rPr>
      <w:color w:val="969696" w:themeColor="followedHyperlink"/>
      <w:u w:val="single"/>
    </w:rPr>
  </w:style>
  <w:style w:type="table" w:styleId="TableGrid">
    <w:name w:val="Table Grid"/>
    <w:basedOn w:val="TableNormal"/>
    <w:uiPriority w:val="59"/>
    <w:rsid w:val="00AF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F158D"/>
    <w:pPr>
      <w:spacing w:after="0" w:line="240" w:lineRule="auto"/>
    </w:pPr>
    <w:tblPr>
      <w:tblStyleRowBandSize w:val="1"/>
      <w:tblStyleColBandSize w:val="1"/>
      <w:tblBorders>
        <w:top w:val="single" w:sz="8" w:space="0" w:color="7A7A7A" w:themeColor="accent1"/>
        <w:left w:val="single" w:sz="8" w:space="0" w:color="7A7A7A" w:themeColor="accent1"/>
        <w:bottom w:val="single" w:sz="8" w:space="0" w:color="7A7A7A" w:themeColor="accent1"/>
        <w:right w:val="single" w:sz="8" w:space="0" w:color="7A7A7A" w:themeColor="accent1"/>
      </w:tblBorders>
    </w:tblPr>
    <w:tblStylePr w:type="firstRow">
      <w:pPr>
        <w:spacing w:before="0" w:after="0" w:line="240" w:lineRule="auto"/>
      </w:pPr>
      <w:rPr>
        <w:b/>
        <w:bCs/>
        <w:color w:val="FFFFFF" w:themeColor="background1"/>
      </w:rPr>
      <w:tblPr/>
      <w:tcPr>
        <w:shd w:val="clear" w:color="auto" w:fill="7A7A7A" w:themeFill="accent1"/>
      </w:tcPr>
    </w:tblStylePr>
    <w:tblStylePr w:type="lastRow">
      <w:pPr>
        <w:spacing w:before="0" w:after="0" w:line="240" w:lineRule="auto"/>
      </w:pPr>
      <w:rPr>
        <w:b/>
        <w:bCs/>
      </w:rPr>
      <w:tblPr/>
      <w:tcPr>
        <w:tcBorders>
          <w:top w:val="double" w:sz="6" w:space="0" w:color="7A7A7A" w:themeColor="accent1"/>
          <w:left w:val="single" w:sz="8" w:space="0" w:color="7A7A7A" w:themeColor="accent1"/>
          <w:bottom w:val="single" w:sz="8" w:space="0" w:color="7A7A7A" w:themeColor="accent1"/>
          <w:right w:val="single" w:sz="8" w:space="0" w:color="7A7A7A" w:themeColor="accent1"/>
        </w:tcBorders>
      </w:tcPr>
    </w:tblStylePr>
    <w:tblStylePr w:type="firstCol">
      <w:rPr>
        <w:b/>
        <w:bCs/>
      </w:rPr>
    </w:tblStylePr>
    <w:tblStylePr w:type="lastCol">
      <w:rPr>
        <w:b/>
        <w:bCs/>
      </w:rPr>
    </w:tblStylePr>
    <w:tblStylePr w:type="band1Vert">
      <w:tblPr/>
      <w:tcPr>
        <w:tcBorders>
          <w:top w:val="single" w:sz="8" w:space="0" w:color="7A7A7A" w:themeColor="accent1"/>
          <w:left w:val="single" w:sz="8" w:space="0" w:color="7A7A7A" w:themeColor="accent1"/>
          <w:bottom w:val="single" w:sz="8" w:space="0" w:color="7A7A7A" w:themeColor="accent1"/>
          <w:right w:val="single" w:sz="8" w:space="0" w:color="7A7A7A" w:themeColor="accent1"/>
        </w:tcBorders>
      </w:tcPr>
    </w:tblStylePr>
    <w:tblStylePr w:type="band1Horz">
      <w:tblPr/>
      <w:tcPr>
        <w:tcBorders>
          <w:top w:val="single" w:sz="8" w:space="0" w:color="7A7A7A" w:themeColor="accent1"/>
          <w:left w:val="single" w:sz="8" w:space="0" w:color="7A7A7A" w:themeColor="accent1"/>
          <w:bottom w:val="single" w:sz="8" w:space="0" w:color="7A7A7A" w:themeColor="accent1"/>
          <w:right w:val="single" w:sz="8" w:space="0" w:color="7A7A7A" w:themeColor="accent1"/>
        </w:tcBorders>
      </w:tcPr>
    </w:tblStylePr>
  </w:style>
  <w:style w:type="table" w:styleId="LightList-Accent5">
    <w:name w:val="Light List Accent 5"/>
    <w:basedOn w:val="TableNormal"/>
    <w:uiPriority w:val="61"/>
    <w:rsid w:val="00FC7658"/>
    <w:pPr>
      <w:spacing w:after="0" w:line="240" w:lineRule="auto"/>
    </w:pPr>
    <w:tblPr>
      <w:tblStyleRowBandSize w:val="1"/>
      <w:tblStyleColBandSize w:val="1"/>
      <w:tblBorders>
        <w:top w:val="single" w:sz="8" w:space="0" w:color="DC5924" w:themeColor="accent5"/>
        <w:left w:val="single" w:sz="8" w:space="0" w:color="DC5924" w:themeColor="accent5"/>
        <w:bottom w:val="single" w:sz="8" w:space="0" w:color="DC5924" w:themeColor="accent5"/>
        <w:right w:val="single" w:sz="8" w:space="0" w:color="DC5924" w:themeColor="accent5"/>
      </w:tblBorders>
    </w:tblPr>
    <w:tblStylePr w:type="firstRow">
      <w:pPr>
        <w:spacing w:before="0" w:after="0" w:line="240" w:lineRule="auto"/>
      </w:pPr>
      <w:rPr>
        <w:b/>
        <w:bCs/>
        <w:color w:val="FFFFFF" w:themeColor="background1"/>
      </w:rPr>
      <w:tblPr/>
      <w:tcPr>
        <w:shd w:val="clear" w:color="auto" w:fill="DC5924" w:themeFill="accent5"/>
      </w:tcPr>
    </w:tblStylePr>
    <w:tblStylePr w:type="lastRow">
      <w:pPr>
        <w:spacing w:before="0" w:after="0" w:line="240" w:lineRule="auto"/>
      </w:pPr>
      <w:rPr>
        <w:b/>
        <w:bCs/>
      </w:rPr>
      <w:tblPr/>
      <w:tcPr>
        <w:tcBorders>
          <w:top w:val="double" w:sz="6" w:space="0" w:color="DC5924" w:themeColor="accent5"/>
          <w:left w:val="single" w:sz="8" w:space="0" w:color="DC5924" w:themeColor="accent5"/>
          <w:bottom w:val="single" w:sz="8" w:space="0" w:color="DC5924" w:themeColor="accent5"/>
          <w:right w:val="single" w:sz="8" w:space="0" w:color="DC5924" w:themeColor="accent5"/>
        </w:tcBorders>
      </w:tcPr>
    </w:tblStylePr>
    <w:tblStylePr w:type="firstCol">
      <w:rPr>
        <w:b/>
        <w:bCs/>
      </w:rPr>
    </w:tblStylePr>
    <w:tblStylePr w:type="lastCol">
      <w:rPr>
        <w:b/>
        <w:bCs/>
      </w:rPr>
    </w:tblStylePr>
    <w:tblStylePr w:type="band1Vert">
      <w:tblPr/>
      <w:tcPr>
        <w:tcBorders>
          <w:top w:val="single" w:sz="8" w:space="0" w:color="DC5924" w:themeColor="accent5"/>
          <w:left w:val="single" w:sz="8" w:space="0" w:color="DC5924" w:themeColor="accent5"/>
          <w:bottom w:val="single" w:sz="8" w:space="0" w:color="DC5924" w:themeColor="accent5"/>
          <w:right w:val="single" w:sz="8" w:space="0" w:color="DC5924" w:themeColor="accent5"/>
        </w:tcBorders>
      </w:tcPr>
    </w:tblStylePr>
    <w:tblStylePr w:type="band1Horz">
      <w:tblPr/>
      <w:tcPr>
        <w:tcBorders>
          <w:top w:val="single" w:sz="8" w:space="0" w:color="DC5924" w:themeColor="accent5"/>
          <w:left w:val="single" w:sz="8" w:space="0" w:color="DC5924" w:themeColor="accent5"/>
          <w:bottom w:val="single" w:sz="8" w:space="0" w:color="DC5924" w:themeColor="accent5"/>
          <w:right w:val="single" w:sz="8" w:space="0" w:color="DC5924" w:themeColor="accent5"/>
        </w:tcBorders>
      </w:tcPr>
    </w:tblStylePr>
  </w:style>
  <w:style w:type="paragraph" w:styleId="TOC4">
    <w:name w:val="toc 4"/>
    <w:basedOn w:val="Normal"/>
    <w:next w:val="Normal"/>
    <w:autoRedefine/>
    <w:uiPriority w:val="39"/>
    <w:unhideWhenUsed/>
    <w:rsid w:val="007C3548"/>
    <w:pPr>
      <w:spacing w:after="100"/>
      <w:ind w:left="660"/>
    </w:pPr>
    <w:rPr>
      <w:rFonts w:eastAsiaTheme="minorEastAsia"/>
    </w:rPr>
  </w:style>
  <w:style w:type="paragraph" w:styleId="TOC5">
    <w:name w:val="toc 5"/>
    <w:basedOn w:val="Normal"/>
    <w:next w:val="Normal"/>
    <w:autoRedefine/>
    <w:uiPriority w:val="39"/>
    <w:unhideWhenUsed/>
    <w:rsid w:val="007C3548"/>
    <w:pPr>
      <w:spacing w:after="100"/>
      <w:ind w:left="880"/>
    </w:pPr>
    <w:rPr>
      <w:rFonts w:eastAsiaTheme="minorEastAsia"/>
    </w:rPr>
  </w:style>
  <w:style w:type="paragraph" w:styleId="TOC6">
    <w:name w:val="toc 6"/>
    <w:basedOn w:val="Normal"/>
    <w:next w:val="Normal"/>
    <w:autoRedefine/>
    <w:uiPriority w:val="39"/>
    <w:unhideWhenUsed/>
    <w:rsid w:val="007C3548"/>
    <w:pPr>
      <w:spacing w:after="100"/>
      <w:ind w:left="1100"/>
    </w:pPr>
    <w:rPr>
      <w:rFonts w:eastAsiaTheme="minorEastAsia"/>
    </w:rPr>
  </w:style>
  <w:style w:type="paragraph" w:styleId="TOC7">
    <w:name w:val="toc 7"/>
    <w:basedOn w:val="Normal"/>
    <w:next w:val="Normal"/>
    <w:autoRedefine/>
    <w:uiPriority w:val="39"/>
    <w:unhideWhenUsed/>
    <w:rsid w:val="007C3548"/>
    <w:pPr>
      <w:spacing w:after="100"/>
      <w:ind w:left="1320"/>
    </w:pPr>
    <w:rPr>
      <w:rFonts w:eastAsiaTheme="minorEastAsia"/>
    </w:rPr>
  </w:style>
  <w:style w:type="paragraph" w:styleId="TOC8">
    <w:name w:val="toc 8"/>
    <w:basedOn w:val="Normal"/>
    <w:next w:val="Normal"/>
    <w:autoRedefine/>
    <w:uiPriority w:val="39"/>
    <w:unhideWhenUsed/>
    <w:rsid w:val="007C3548"/>
    <w:pPr>
      <w:spacing w:after="100"/>
      <w:ind w:left="1540"/>
    </w:pPr>
    <w:rPr>
      <w:rFonts w:eastAsiaTheme="minorEastAsia"/>
    </w:rPr>
  </w:style>
  <w:style w:type="paragraph" w:styleId="TOC9">
    <w:name w:val="toc 9"/>
    <w:basedOn w:val="Normal"/>
    <w:next w:val="Normal"/>
    <w:autoRedefine/>
    <w:uiPriority w:val="39"/>
    <w:unhideWhenUsed/>
    <w:rsid w:val="007C3548"/>
    <w:pPr>
      <w:spacing w:after="100"/>
      <w:ind w:left="176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695"/>
  </w:style>
  <w:style w:type="paragraph" w:styleId="Heading1">
    <w:name w:val="heading 1"/>
    <w:basedOn w:val="Normal"/>
    <w:next w:val="Normal"/>
    <w:link w:val="Heading1Char"/>
    <w:uiPriority w:val="9"/>
    <w:qFormat/>
    <w:rsid w:val="000771E9"/>
    <w:pPr>
      <w:keepNext/>
      <w:keepLines/>
      <w:spacing w:before="720" w:after="360"/>
      <w:outlineLvl w:val="0"/>
    </w:pPr>
    <w:rPr>
      <w:rFonts w:asciiTheme="majorHAnsi" w:eastAsiaTheme="majorEastAsia" w:hAnsiTheme="majorHAnsi" w:cstheme="majorBidi"/>
      <w:b/>
      <w:bCs/>
      <w:color w:val="5B5B5B" w:themeColor="accent1" w:themeShade="BF"/>
      <w:sz w:val="36"/>
      <w:szCs w:val="28"/>
    </w:rPr>
  </w:style>
  <w:style w:type="paragraph" w:styleId="Heading2">
    <w:name w:val="heading 2"/>
    <w:basedOn w:val="Normal"/>
    <w:next w:val="Normal"/>
    <w:link w:val="Heading2Char"/>
    <w:uiPriority w:val="9"/>
    <w:unhideWhenUsed/>
    <w:qFormat/>
    <w:rsid w:val="00B55D6C"/>
    <w:pPr>
      <w:keepNext/>
      <w:keepLines/>
      <w:spacing w:before="200" w:after="120"/>
      <w:outlineLvl w:val="1"/>
    </w:pPr>
    <w:rPr>
      <w:rFonts w:asciiTheme="majorHAnsi" w:eastAsiaTheme="majorEastAsia" w:hAnsiTheme="majorHAnsi" w:cstheme="majorBidi"/>
      <w:b/>
      <w:bCs/>
      <w:color w:val="7A7A7A" w:themeColor="accent1"/>
      <w:sz w:val="28"/>
      <w:szCs w:val="26"/>
    </w:rPr>
  </w:style>
  <w:style w:type="paragraph" w:styleId="Heading3">
    <w:name w:val="heading 3"/>
    <w:basedOn w:val="Normal"/>
    <w:next w:val="Normal"/>
    <w:link w:val="Heading3Char"/>
    <w:uiPriority w:val="9"/>
    <w:unhideWhenUsed/>
    <w:qFormat/>
    <w:rsid w:val="00B55D6C"/>
    <w:pPr>
      <w:keepNext/>
      <w:keepLines/>
      <w:spacing w:before="200" w:after="120"/>
      <w:outlineLvl w:val="2"/>
    </w:pPr>
    <w:rPr>
      <w:rFonts w:asciiTheme="majorHAnsi" w:eastAsiaTheme="majorEastAsia" w:hAnsiTheme="majorHAnsi" w:cstheme="majorBidi"/>
      <w:b/>
      <w:bCs/>
      <w:color w:val="7A7A7A" w:themeColor="accent1"/>
    </w:rPr>
  </w:style>
  <w:style w:type="paragraph" w:styleId="Heading4">
    <w:name w:val="heading 4"/>
    <w:basedOn w:val="Normal"/>
    <w:next w:val="Normal"/>
    <w:link w:val="Heading4Char"/>
    <w:uiPriority w:val="9"/>
    <w:unhideWhenUsed/>
    <w:qFormat/>
    <w:rsid w:val="009F7CF2"/>
    <w:pPr>
      <w:keepNext/>
      <w:keepLines/>
      <w:spacing w:before="200" w:after="120"/>
      <w:outlineLvl w:val="3"/>
    </w:pPr>
    <w:rPr>
      <w:rFonts w:asciiTheme="majorHAnsi" w:eastAsiaTheme="majorEastAsia" w:hAnsiTheme="majorHAnsi" w:cstheme="majorBidi"/>
      <w:b/>
      <w:bCs/>
      <w:i/>
      <w:iCs/>
      <w:color w:val="D1282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1E9"/>
    <w:rPr>
      <w:rFonts w:asciiTheme="majorHAnsi" w:eastAsiaTheme="majorEastAsia" w:hAnsiTheme="majorHAnsi" w:cstheme="majorBidi"/>
      <w:b/>
      <w:bCs/>
      <w:color w:val="5B5B5B" w:themeColor="accent1" w:themeShade="BF"/>
      <w:sz w:val="36"/>
      <w:szCs w:val="28"/>
    </w:rPr>
  </w:style>
  <w:style w:type="character" w:customStyle="1" w:styleId="Heading2Char">
    <w:name w:val="Heading 2 Char"/>
    <w:basedOn w:val="DefaultParagraphFont"/>
    <w:link w:val="Heading2"/>
    <w:uiPriority w:val="9"/>
    <w:rsid w:val="00B55D6C"/>
    <w:rPr>
      <w:rFonts w:asciiTheme="majorHAnsi" w:eastAsiaTheme="majorEastAsia" w:hAnsiTheme="majorHAnsi" w:cstheme="majorBidi"/>
      <w:b/>
      <w:bCs/>
      <w:color w:val="7A7A7A" w:themeColor="accent1"/>
      <w:sz w:val="28"/>
      <w:szCs w:val="26"/>
    </w:rPr>
  </w:style>
  <w:style w:type="character" w:customStyle="1" w:styleId="Heading3Char">
    <w:name w:val="Heading 3 Char"/>
    <w:basedOn w:val="DefaultParagraphFont"/>
    <w:link w:val="Heading3"/>
    <w:uiPriority w:val="9"/>
    <w:rsid w:val="00B55D6C"/>
    <w:rPr>
      <w:rFonts w:asciiTheme="majorHAnsi" w:eastAsiaTheme="majorEastAsia" w:hAnsiTheme="majorHAnsi" w:cstheme="majorBidi"/>
      <w:b/>
      <w:bCs/>
      <w:color w:val="7A7A7A" w:themeColor="accent1"/>
    </w:rPr>
  </w:style>
  <w:style w:type="character" w:customStyle="1" w:styleId="Heading4Char">
    <w:name w:val="Heading 4 Char"/>
    <w:basedOn w:val="DefaultParagraphFont"/>
    <w:link w:val="Heading4"/>
    <w:uiPriority w:val="9"/>
    <w:rsid w:val="009F7CF2"/>
    <w:rPr>
      <w:rFonts w:asciiTheme="majorHAnsi" w:eastAsiaTheme="majorEastAsia" w:hAnsiTheme="majorHAnsi" w:cstheme="majorBidi"/>
      <w:b/>
      <w:bCs/>
      <w:i/>
      <w:iCs/>
      <w:color w:val="D1282E" w:themeColor="text2"/>
    </w:rPr>
  </w:style>
  <w:style w:type="paragraph" w:styleId="NoSpacing">
    <w:name w:val="No Spacing"/>
    <w:link w:val="NoSpacingChar"/>
    <w:uiPriority w:val="1"/>
    <w:qFormat/>
    <w:rsid w:val="005E04A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E04A1"/>
    <w:rPr>
      <w:rFonts w:eastAsiaTheme="minorEastAsia"/>
      <w:lang w:eastAsia="ja-JP"/>
    </w:rPr>
  </w:style>
  <w:style w:type="paragraph" w:styleId="BalloonText">
    <w:name w:val="Balloon Text"/>
    <w:basedOn w:val="Normal"/>
    <w:link w:val="BalloonTextChar"/>
    <w:uiPriority w:val="99"/>
    <w:semiHidden/>
    <w:unhideWhenUsed/>
    <w:rsid w:val="005E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4A1"/>
    <w:rPr>
      <w:rFonts w:ascii="Tahoma" w:hAnsi="Tahoma" w:cs="Tahoma"/>
      <w:sz w:val="16"/>
      <w:szCs w:val="16"/>
    </w:rPr>
  </w:style>
  <w:style w:type="paragraph" w:styleId="ListParagraph">
    <w:name w:val="List Paragraph"/>
    <w:basedOn w:val="Normal"/>
    <w:qFormat/>
    <w:rsid w:val="007E2982"/>
    <w:pPr>
      <w:ind w:left="720"/>
      <w:contextualSpacing/>
    </w:pPr>
  </w:style>
  <w:style w:type="paragraph" w:styleId="TOCHeading">
    <w:name w:val="TOC Heading"/>
    <w:basedOn w:val="Heading1"/>
    <w:next w:val="Normal"/>
    <w:uiPriority w:val="39"/>
    <w:unhideWhenUsed/>
    <w:qFormat/>
    <w:rsid w:val="00981005"/>
    <w:pPr>
      <w:outlineLvl w:val="9"/>
    </w:pPr>
    <w:rPr>
      <w:lang w:eastAsia="ja-JP"/>
    </w:rPr>
  </w:style>
  <w:style w:type="paragraph" w:styleId="TOC1">
    <w:name w:val="toc 1"/>
    <w:basedOn w:val="Normal"/>
    <w:next w:val="Normal"/>
    <w:autoRedefine/>
    <w:uiPriority w:val="39"/>
    <w:unhideWhenUsed/>
    <w:qFormat/>
    <w:rsid w:val="00981005"/>
    <w:pPr>
      <w:spacing w:after="100"/>
    </w:pPr>
  </w:style>
  <w:style w:type="paragraph" w:styleId="TOC2">
    <w:name w:val="toc 2"/>
    <w:basedOn w:val="Normal"/>
    <w:next w:val="Normal"/>
    <w:autoRedefine/>
    <w:uiPriority w:val="39"/>
    <w:unhideWhenUsed/>
    <w:qFormat/>
    <w:rsid w:val="00981005"/>
    <w:pPr>
      <w:spacing w:after="100"/>
      <w:ind w:left="220"/>
    </w:pPr>
  </w:style>
  <w:style w:type="character" w:styleId="Hyperlink">
    <w:name w:val="Hyperlink"/>
    <w:basedOn w:val="DefaultParagraphFont"/>
    <w:uiPriority w:val="99"/>
    <w:unhideWhenUsed/>
    <w:rsid w:val="00981005"/>
    <w:rPr>
      <w:color w:val="CC9900" w:themeColor="hyperlink"/>
      <w:u w:val="single"/>
    </w:rPr>
  </w:style>
  <w:style w:type="paragraph" w:styleId="TOC3">
    <w:name w:val="toc 3"/>
    <w:basedOn w:val="Normal"/>
    <w:next w:val="Normal"/>
    <w:autoRedefine/>
    <w:uiPriority w:val="39"/>
    <w:unhideWhenUsed/>
    <w:qFormat/>
    <w:rsid w:val="00981005"/>
    <w:pPr>
      <w:spacing w:after="100"/>
      <w:ind w:left="440"/>
    </w:pPr>
    <w:rPr>
      <w:rFonts w:eastAsiaTheme="minorEastAsia"/>
      <w:lang w:eastAsia="ja-JP"/>
    </w:rPr>
  </w:style>
  <w:style w:type="paragraph" w:styleId="Header">
    <w:name w:val="header"/>
    <w:basedOn w:val="Normal"/>
    <w:link w:val="HeaderChar"/>
    <w:uiPriority w:val="99"/>
    <w:unhideWhenUsed/>
    <w:rsid w:val="00841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863"/>
  </w:style>
  <w:style w:type="paragraph" w:styleId="Footer">
    <w:name w:val="footer"/>
    <w:basedOn w:val="Normal"/>
    <w:link w:val="FooterChar"/>
    <w:uiPriority w:val="99"/>
    <w:unhideWhenUsed/>
    <w:rsid w:val="00841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863"/>
  </w:style>
  <w:style w:type="paragraph" w:customStyle="1" w:styleId="TableContents">
    <w:name w:val="Table Contents"/>
    <w:basedOn w:val="Normal"/>
    <w:rsid w:val="000D0CA3"/>
    <w:pPr>
      <w:widowControl w:val="0"/>
      <w:suppressLineNumbers/>
      <w:suppressAutoHyphens/>
      <w:spacing w:after="0" w:line="240" w:lineRule="auto"/>
    </w:pPr>
    <w:rPr>
      <w:rFonts w:ascii="Times New Roman" w:eastAsia="DejaVu Sans" w:hAnsi="Times New Roman" w:cs="DejaVu Sans"/>
      <w:kern w:val="1"/>
      <w:sz w:val="24"/>
      <w:szCs w:val="24"/>
      <w:lang w:eastAsia="zh-CN" w:bidi="hi-IN"/>
    </w:rPr>
  </w:style>
  <w:style w:type="paragraph" w:customStyle="1" w:styleId="TableHeading">
    <w:name w:val="Table Heading"/>
    <w:basedOn w:val="TableContents"/>
    <w:rsid w:val="000D0CA3"/>
    <w:pPr>
      <w:jc w:val="center"/>
    </w:pPr>
    <w:rPr>
      <w:b/>
      <w:bCs/>
    </w:rPr>
  </w:style>
  <w:style w:type="character" w:styleId="FollowedHyperlink">
    <w:name w:val="FollowedHyperlink"/>
    <w:basedOn w:val="DefaultParagraphFont"/>
    <w:uiPriority w:val="99"/>
    <w:semiHidden/>
    <w:unhideWhenUsed/>
    <w:rsid w:val="004F323F"/>
    <w:rPr>
      <w:color w:val="969696" w:themeColor="followedHyperlink"/>
      <w:u w:val="single"/>
    </w:rPr>
  </w:style>
  <w:style w:type="table" w:styleId="TableGrid">
    <w:name w:val="Table Grid"/>
    <w:basedOn w:val="TableNormal"/>
    <w:uiPriority w:val="59"/>
    <w:rsid w:val="00AF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F158D"/>
    <w:pPr>
      <w:spacing w:after="0" w:line="240" w:lineRule="auto"/>
    </w:pPr>
    <w:tblPr>
      <w:tblStyleRowBandSize w:val="1"/>
      <w:tblStyleColBandSize w:val="1"/>
      <w:tblBorders>
        <w:top w:val="single" w:sz="8" w:space="0" w:color="7A7A7A" w:themeColor="accent1"/>
        <w:left w:val="single" w:sz="8" w:space="0" w:color="7A7A7A" w:themeColor="accent1"/>
        <w:bottom w:val="single" w:sz="8" w:space="0" w:color="7A7A7A" w:themeColor="accent1"/>
        <w:right w:val="single" w:sz="8" w:space="0" w:color="7A7A7A" w:themeColor="accent1"/>
      </w:tblBorders>
    </w:tblPr>
    <w:tblStylePr w:type="firstRow">
      <w:pPr>
        <w:spacing w:before="0" w:after="0" w:line="240" w:lineRule="auto"/>
      </w:pPr>
      <w:rPr>
        <w:b/>
        <w:bCs/>
        <w:color w:val="FFFFFF" w:themeColor="background1"/>
      </w:rPr>
      <w:tblPr/>
      <w:tcPr>
        <w:shd w:val="clear" w:color="auto" w:fill="7A7A7A" w:themeFill="accent1"/>
      </w:tcPr>
    </w:tblStylePr>
    <w:tblStylePr w:type="lastRow">
      <w:pPr>
        <w:spacing w:before="0" w:after="0" w:line="240" w:lineRule="auto"/>
      </w:pPr>
      <w:rPr>
        <w:b/>
        <w:bCs/>
      </w:rPr>
      <w:tblPr/>
      <w:tcPr>
        <w:tcBorders>
          <w:top w:val="double" w:sz="6" w:space="0" w:color="7A7A7A" w:themeColor="accent1"/>
          <w:left w:val="single" w:sz="8" w:space="0" w:color="7A7A7A" w:themeColor="accent1"/>
          <w:bottom w:val="single" w:sz="8" w:space="0" w:color="7A7A7A" w:themeColor="accent1"/>
          <w:right w:val="single" w:sz="8" w:space="0" w:color="7A7A7A" w:themeColor="accent1"/>
        </w:tcBorders>
      </w:tcPr>
    </w:tblStylePr>
    <w:tblStylePr w:type="firstCol">
      <w:rPr>
        <w:b/>
        <w:bCs/>
      </w:rPr>
    </w:tblStylePr>
    <w:tblStylePr w:type="lastCol">
      <w:rPr>
        <w:b/>
        <w:bCs/>
      </w:rPr>
    </w:tblStylePr>
    <w:tblStylePr w:type="band1Vert">
      <w:tblPr/>
      <w:tcPr>
        <w:tcBorders>
          <w:top w:val="single" w:sz="8" w:space="0" w:color="7A7A7A" w:themeColor="accent1"/>
          <w:left w:val="single" w:sz="8" w:space="0" w:color="7A7A7A" w:themeColor="accent1"/>
          <w:bottom w:val="single" w:sz="8" w:space="0" w:color="7A7A7A" w:themeColor="accent1"/>
          <w:right w:val="single" w:sz="8" w:space="0" w:color="7A7A7A" w:themeColor="accent1"/>
        </w:tcBorders>
      </w:tcPr>
    </w:tblStylePr>
    <w:tblStylePr w:type="band1Horz">
      <w:tblPr/>
      <w:tcPr>
        <w:tcBorders>
          <w:top w:val="single" w:sz="8" w:space="0" w:color="7A7A7A" w:themeColor="accent1"/>
          <w:left w:val="single" w:sz="8" w:space="0" w:color="7A7A7A" w:themeColor="accent1"/>
          <w:bottom w:val="single" w:sz="8" w:space="0" w:color="7A7A7A" w:themeColor="accent1"/>
          <w:right w:val="single" w:sz="8" w:space="0" w:color="7A7A7A" w:themeColor="accent1"/>
        </w:tcBorders>
      </w:tcPr>
    </w:tblStylePr>
  </w:style>
  <w:style w:type="table" w:styleId="LightList-Accent5">
    <w:name w:val="Light List Accent 5"/>
    <w:basedOn w:val="TableNormal"/>
    <w:uiPriority w:val="61"/>
    <w:rsid w:val="00FC7658"/>
    <w:pPr>
      <w:spacing w:after="0" w:line="240" w:lineRule="auto"/>
    </w:pPr>
    <w:tblPr>
      <w:tblStyleRowBandSize w:val="1"/>
      <w:tblStyleColBandSize w:val="1"/>
      <w:tblBorders>
        <w:top w:val="single" w:sz="8" w:space="0" w:color="DC5924" w:themeColor="accent5"/>
        <w:left w:val="single" w:sz="8" w:space="0" w:color="DC5924" w:themeColor="accent5"/>
        <w:bottom w:val="single" w:sz="8" w:space="0" w:color="DC5924" w:themeColor="accent5"/>
        <w:right w:val="single" w:sz="8" w:space="0" w:color="DC5924" w:themeColor="accent5"/>
      </w:tblBorders>
    </w:tblPr>
    <w:tblStylePr w:type="firstRow">
      <w:pPr>
        <w:spacing w:before="0" w:after="0" w:line="240" w:lineRule="auto"/>
      </w:pPr>
      <w:rPr>
        <w:b/>
        <w:bCs/>
        <w:color w:val="FFFFFF" w:themeColor="background1"/>
      </w:rPr>
      <w:tblPr/>
      <w:tcPr>
        <w:shd w:val="clear" w:color="auto" w:fill="DC5924" w:themeFill="accent5"/>
      </w:tcPr>
    </w:tblStylePr>
    <w:tblStylePr w:type="lastRow">
      <w:pPr>
        <w:spacing w:before="0" w:after="0" w:line="240" w:lineRule="auto"/>
      </w:pPr>
      <w:rPr>
        <w:b/>
        <w:bCs/>
      </w:rPr>
      <w:tblPr/>
      <w:tcPr>
        <w:tcBorders>
          <w:top w:val="double" w:sz="6" w:space="0" w:color="DC5924" w:themeColor="accent5"/>
          <w:left w:val="single" w:sz="8" w:space="0" w:color="DC5924" w:themeColor="accent5"/>
          <w:bottom w:val="single" w:sz="8" w:space="0" w:color="DC5924" w:themeColor="accent5"/>
          <w:right w:val="single" w:sz="8" w:space="0" w:color="DC5924" w:themeColor="accent5"/>
        </w:tcBorders>
      </w:tcPr>
    </w:tblStylePr>
    <w:tblStylePr w:type="firstCol">
      <w:rPr>
        <w:b/>
        <w:bCs/>
      </w:rPr>
    </w:tblStylePr>
    <w:tblStylePr w:type="lastCol">
      <w:rPr>
        <w:b/>
        <w:bCs/>
      </w:rPr>
    </w:tblStylePr>
    <w:tblStylePr w:type="band1Vert">
      <w:tblPr/>
      <w:tcPr>
        <w:tcBorders>
          <w:top w:val="single" w:sz="8" w:space="0" w:color="DC5924" w:themeColor="accent5"/>
          <w:left w:val="single" w:sz="8" w:space="0" w:color="DC5924" w:themeColor="accent5"/>
          <w:bottom w:val="single" w:sz="8" w:space="0" w:color="DC5924" w:themeColor="accent5"/>
          <w:right w:val="single" w:sz="8" w:space="0" w:color="DC5924" w:themeColor="accent5"/>
        </w:tcBorders>
      </w:tcPr>
    </w:tblStylePr>
    <w:tblStylePr w:type="band1Horz">
      <w:tblPr/>
      <w:tcPr>
        <w:tcBorders>
          <w:top w:val="single" w:sz="8" w:space="0" w:color="DC5924" w:themeColor="accent5"/>
          <w:left w:val="single" w:sz="8" w:space="0" w:color="DC5924" w:themeColor="accent5"/>
          <w:bottom w:val="single" w:sz="8" w:space="0" w:color="DC5924" w:themeColor="accent5"/>
          <w:right w:val="single" w:sz="8" w:space="0" w:color="DC5924" w:themeColor="accent5"/>
        </w:tcBorders>
      </w:tcPr>
    </w:tblStylePr>
  </w:style>
  <w:style w:type="paragraph" w:styleId="TOC4">
    <w:name w:val="toc 4"/>
    <w:basedOn w:val="Normal"/>
    <w:next w:val="Normal"/>
    <w:autoRedefine/>
    <w:uiPriority w:val="39"/>
    <w:unhideWhenUsed/>
    <w:rsid w:val="007C3548"/>
    <w:pPr>
      <w:spacing w:after="100"/>
      <w:ind w:left="660"/>
    </w:pPr>
    <w:rPr>
      <w:rFonts w:eastAsiaTheme="minorEastAsia"/>
    </w:rPr>
  </w:style>
  <w:style w:type="paragraph" w:styleId="TOC5">
    <w:name w:val="toc 5"/>
    <w:basedOn w:val="Normal"/>
    <w:next w:val="Normal"/>
    <w:autoRedefine/>
    <w:uiPriority w:val="39"/>
    <w:unhideWhenUsed/>
    <w:rsid w:val="007C3548"/>
    <w:pPr>
      <w:spacing w:after="100"/>
      <w:ind w:left="880"/>
    </w:pPr>
    <w:rPr>
      <w:rFonts w:eastAsiaTheme="minorEastAsia"/>
    </w:rPr>
  </w:style>
  <w:style w:type="paragraph" w:styleId="TOC6">
    <w:name w:val="toc 6"/>
    <w:basedOn w:val="Normal"/>
    <w:next w:val="Normal"/>
    <w:autoRedefine/>
    <w:uiPriority w:val="39"/>
    <w:unhideWhenUsed/>
    <w:rsid w:val="007C3548"/>
    <w:pPr>
      <w:spacing w:after="100"/>
      <w:ind w:left="1100"/>
    </w:pPr>
    <w:rPr>
      <w:rFonts w:eastAsiaTheme="minorEastAsia"/>
    </w:rPr>
  </w:style>
  <w:style w:type="paragraph" w:styleId="TOC7">
    <w:name w:val="toc 7"/>
    <w:basedOn w:val="Normal"/>
    <w:next w:val="Normal"/>
    <w:autoRedefine/>
    <w:uiPriority w:val="39"/>
    <w:unhideWhenUsed/>
    <w:rsid w:val="007C3548"/>
    <w:pPr>
      <w:spacing w:after="100"/>
      <w:ind w:left="1320"/>
    </w:pPr>
    <w:rPr>
      <w:rFonts w:eastAsiaTheme="minorEastAsia"/>
    </w:rPr>
  </w:style>
  <w:style w:type="paragraph" w:styleId="TOC8">
    <w:name w:val="toc 8"/>
    <w:basedOn w:val="Normal"/>
    <w:next w:val="Normal"/>
    <w:autoRedefine/>
    <w:uiPriority w:val="39"/>
    <w:unhideWhenUsed/>
    <w:rsid w:val="007C3548"/>
    <w:pPr>
      <w:spacing w:after="100"/>
      <w:ind w:left="1540"/>
    </w:pPr>
    <w:rPr>
      <w:rFonts w:eastAsiaTheme="minorEastAsia"/>
    </w:rPr>
  </w:style>
  <w:style w:type="paragraph" w:styleId="TOC9">
    <w:name w:val="toc 9"/>
    <w:basedOn w:val="Normal"/>
    <w:next w:val="Normal"/>
    <w:autoRedefine/>
    <w:uiPriority w:val="39"/>
    <w:unhideWhenUsed/>
    <w:rsid w:val="007C3548"/>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3798">
      <w:bodyDiv w:val="1"/>
      <w:marLeft w:val="0"/>
      <w:marRight w:val="0"/>
      <w:marTop w:val="0"/>
      <w:marBottom w:val="0"/>
      <w:divBdr>
        <w:top w:val="none" w:sz="0" w:space="0" w:color="auto"/>
        <w:left w:val="none" w:sz="0" w:space="0" w:color="auto"/>
        <w:bottom w:val="none" w:sz="0" w:space="0" w:color="auto"/>
        <w:right w:val="none" w:sz="0" w:space="0" w:color="auto"/>
      </w:divBdr>
    </w:div>
    <w:div w:id="121076233">
      <w:bodyDiv w:val="1"/>
      <w:marLeft w:val="0"/>
      <w:marRight w:val="0"/>
      <w:marTop w:val="0"/>
      <w:marBottom w:val="0"/>
      <w:divBdr>
        <w:top w:val="none" w:sz="0" w:space="0" w:color="auto"/>
        <w:left w:val="none" w:sz="0" w:space="0" w:color="auto"/>
        <w:bottom w:val="none" w:sz="0" w:space="0" w:color="auto"/>
        <w:right w:val="none" w:sz="0" w:space="0" w:color="auto"/>
      </w:divBdr>
    </w:div>
    <w:div w:id="171140696">
      <w:bodyDiv w:val="1"/>
      <w:marLeft w:val="0"/>
      <w:marRight w:val="0"/>
      <w:marTop w:val="0"/>
      <w:marBottom w:val="0"/>
      <w:divBdr>
        <w:top w:val="none" w:sz="0" w:space="0" w:color="auto"/>
        <w:left w:val="none" w:sz="0" w:space="0" w:color="auto"/>
        <w:bottom w:val="none" w:sz="0" w:space="0" w:color="auto"/>
        <w:right w:val="none" w:sz="0" w:space="0" w:color="auto"/>
      </w:divBdr>
    </w:div>
    <w:div w:id="195240007">
      <w:bodyDiv w:val="1"/>
      <w:marLeft w:val="0"/>
      <w:marRight w:val="0"/>
      <w:marTop w:val="0"/>
      <w:marBottom w:val="0"/>
      <w:divBdr>
        <w:top w:val="none" w:sz="0" w:space="0" w:color="auto"/>
        <w:left w:val="none" w:sz="0" w:space="0" w:color="auto"/>
        <w:bottom w:val="none" w:sz="0" w:space="0" w:color="auto"/>
        <w:right w:val="none" w:sz="0" w:space="0" w:color="auto"/>
      </w:divBdr>
      <w:divsChild>
        <w:div w:id="1248685297">
          <w:marLeft w:val="547"/>
          <w:marRight w:val="0"/>
          <w:marTop w:val="0"/>
          <w:marBottom w:val="0"/>
          <w:divBdr>
            <w:top w:val="none" w:sz="0" w:space="0" w:color="auto"/>
            <w:left w:val="none" w:sz="0" w:space="0" w:color="auto"/>
            <w:bottom w:val="none" w:sz="0" w:space="0" w:color="auto"/>
            <w:right w:val="none" w:sz="0" w:space="0" w:color="auto"/>
          </w:divBdr>
        </w:div>
      </w:divsChild>
    </w:div>
    <w:div w:id="289097527">
      <w:bodyDiv w:val="1"/>
      <w:marLeft w:val="0"/>
      <w:marRight w:val="0"/>
      <w:marTop w:val="0"/>
      <w:marBottom w:val="0"/>
      <w:divBdr>
        <w:top w:val="none" w:sz="0" w:space="0" w:color="auto"/>
        <w:left w:val="none" w:sz="0" w:space="0" w:color="auto"/>
        <w:bottom w:val="none" w:sz="0" w:space="0" w:color="auto"/>
        <w:right w:val="none" w:sz="0" w:space="0" w:color="auto"/>
      </w:divBdr>
      <w:divsChild>
        <w:div w:id="2069112114">
          <w:marLeft w:val="547"/>
          <w:marRight w:val="0"/>
          <w:marTop w:val="0"/>
          <w:marBottom w:val="0"/>
          <w:divBdr>
            <w:top w:val="none" w:sz="0" w:space="0" w:color="auto"/>
            <w:left w:val="none" w:sz="0" w:space="0" w:color="auto"/>
            <w:bottom w:val="none" w:sz="0" w:space="0" w:color="auto"/>
            <w:right w:val="none" w:sz="0" w:space="0" w:color="auto"/>
          </w:divBdr>
        </w:div>
      </w:divsChild>
    </w:div>
    <w:div w:id="598176028">
      <w:bodyDiv w:val="1"/>
      <w:marLeft w:val="0"/>
      <w:marRight w:val="0"/>
      <w:marTop w:val="0"/>
      <w:marBottom w:val="0"/>
      <w:divBdr>
        <w:top w:val="none" w:sz="0" w:space="0" w:color="auto"/>
        <w:left w:val="none" w:sz="0" w:space="0" w:color="auto"/>
        <w:bottom w:val="none" w:sz="0" w:space="0" w:color="auto"/>
        <w:right w:val="none" w:sz="0" w:space="0" w:color="auto"/>
      </w:divBdr>
    </w:div>
    <w:div w:id="721945652">
      <w:bodyDiv w:val="1"/>
      <w:marLeft w:val="0"/>
      <w:marRight w:val="0"/>
      <w:marTop w:val="0"/>
      <w:marBottom w:val="0"/>
      <w:divBdr>
        <w:top w:val="none" w:sz="0" w:space="0" w:color="auto"/>
        <w:left w:val="none" w:sz="0" w:space="0" w:color="auto"/>
        <w:bottom w:val="none" w:sz="0" w:space="0" w:color="auto"/>
        <w:right w:val="none" w:sz="0" w:space="0" w:color="auto"/>
      </w:divBdr>
    </w:div>
    <w:div w:id="750780956">
      <w:bodyDiv w:val="1"/>
      <w:marLeft w:val="0"/>
      <w:marRight w:val="0"/>
      <w:marTop w:val="0"/>
      <w:marBottom w:val="0"/>
      <w:divBdr>
        <w:top w:val="none" w:sz="0" w:space="0" w:color="auto"/>
        <w:left w:val="none" w:sz="0" w:space="0" w:color="auto"/>
        <w:bottom w:val="none" w:sz="0" w:space="0" w:color="auto"/>
        <w:right w:val="none" w:sz="0" w:space="0" w:color="auto"/>
      </w:divBdr>
      <w:divsChild>
        <w:div w:id="110591193">
          <w:marLeft w:val="720"/>
          <w:marRight w:val="0"/>
          <w:marTop w:val="96"/>
          <w:marBottom w:val="0"/>
          <w:divBdr>
            <w:top w:val="none" w:sz="0" w:space="0" w:color="auto"/>
            <w:left w:val="none" w:sz="0" w:space="0" w:color="auto"/>
            <w:bottom w:val="none" w:sz="0" w:space="0" w:color="auto"/>
            <w:right w:val="none" w:sz="0" w:space="0" w:color="auto"/>
          </w:divBdr>
        </w:div>
      </w:divsChild>
    </w:div>
    <w:div w:id="831220948">
      <w:bodyDiv w:val="1"/>
      <w:marLeft w:val="0"/>
      <w:marRight w:val="0"/>
      <w:marTop w:val="0"/>
      <w:marBottom w:val="0"/>
      <w:divBdr>
        <w:top w:val="none" w:sz="0" w:space="0" w:color="auto"/>
        <w:left w:val="none" w:sz="0" w:space="0" w:color="auto"/>
        <w:bottom w:val="none" w:sz="0" w:space="0" w:color="auto"/>
        <w:right w:val="none" w:sz="0" w:space="0" w:color="auto"/>
      </w:divBdr>
      <w:divsChild>
        <w:div w:id="142086557">
          <w:marLeft w:val="547"/>
          <w:marRight w:val="0"/>
          <w:marTop w:val="0"/>
          <w:marBottom w:val="0"/>
          <w:divBdr>
            <w:top w:val="none" w:sz="0" w:space="0" w:color="auto"/>
            <w:left w:val="none" w:sz="0" w:space="0" w:color="auto"/>
            <w:bottom w:val="none" w:sz="0" w:space="0" w:color="auto"/>
            <w:right w:val="none" w:sz="0" w:space="0" w:color="auto"/>
          </w:divBdr>
        </w:div>
      </w:divsChild>
    </w:div>
    <w:div w:id="843786214">
      <w:bodyDiv w:val="1"/>
      <w:marLeft w:val="0"/>
      <w:marRight w:val="0"/>
      <w:marTop w:val="0"/>
      <w:marBottom w:val="0"/>
      <w:divBdr>
        <w:top w:val="none" w:sz="0" w:space="0" w:color="auto"/>
        <w:left w:val="none" w:sz="0" w:space="0" w:color="auto"/>
        <w:bottom w:val="none" w:sz="0" w:space="0" w:color="auto"/>
        <w:right w:val="none" w:sz="0" w:space="0" w:color="auto"/>
      </w:divBdr>
    </w:div>
    <w:div w:id="872613643">
      <w:bodyDiv w:val="1"/>
      <w:marLeft w:val="0"/>
      <w:marRight w:val="0"/>
      <w:marTop w:val="0"/>
      <w:marBottom w:val="0"/>
      <w:divBdr>
        <w:top w:val="none" w:sz="0" w:space="0" w:color="auto"/>
        <w:left w:val="none" w:sz="0" w:space="0" w:color="auto"/>
        <w:bottom w:val="none" w:sz="0" w:space="0" w:color="auto"/>
        <w:right w:val="none" w:sz="0" w:space="0" w:color="auto"/>
      </w:divBdr>
    </w:div>
    <w:div w:id="922762494">
      <w:bodyDiv w:val="1"/>
      <w:marLeft w:val="0"/>
      <w:marRight w:val="0"/>
      <w:marTop w:val="0"/>
      <w:marBottom w:val="0"/>
      <w:divBdr>
        <w:top w:val="none" w:sz="0" w:space="0" w:color="auto"/>
        <w:left w:val="none" w:sz="0" w:space="0" w:color="auto"/>
        <w:bottom w:val="none" w:sz="0" w:space="0" w:color="auto"/>
        <w:right w:val="none" w:sz="0" w:space="0" w:color="auto"/>
      </w:divBdr>
    </w:div>
    <w:div w:id="937716761">
      <w:bodyDiv w:val="1"/>
      <w:marLeft w:val="0"/>
      <w:marRight w:val="0"/>
      <w:marTop w:val="0"/>
      <w:marBottom w:val="0"/>
      <w:divBdr>
        <w:top w:val="none" w:sz="0" w:space="0" w:color="auto"/>
        <w:left w:val="none" w:sz="0" w:space="0" w:color="auto"/>
        <w:bottom w:val="none" w:sz="0" w:space="0" w:color="auto"/>
        <w:right w:val="none" w:sz="0" w:space="0" w:color="auto"/>
      </w:divBdr>
    </w:div>
    <w:div w:id="1123963520">
      <w:bodyDiv w:val="1"/>
      <w:marLeft w:val="0"/>
      <w:marRight w:val="0"/>
      <w:marTop w:val="0"/>
      <w:marBottom w:val="0"/>
      <w:divBdr>
        <w:top w:val="none" w:sz="0" w:space="0" w:color="auto"/>
        <w:left w:val="none" w:sz="0" w:space="0" w:color="auto"/>
        <w:bottom w:val="none" w:sz="0" w:space="0" w:color="auto"/>
        <w:right w:val="none" w:sz="0" w:space="0" w:color="auto"/>
      </w:divBdr>
    </w:div>
    <w:div w:id="1214460429">
      <w:bodyDiv w:val="1"/>
      <w:marLeft w:val="0"/>
      <w:marRight w:val="0"/>
      <w:marTop w:val="0"/>
      <w:marBottom w:val="0"/>
      <w:divBdr>
        <w:top w:val="none" w:sz="0" w:space="0" w:color="auto"/>
        <w:left w:val="none" w:sz="0" w:space="0" w:color="auto"/>
        <w:bottom w:val="none" w:sz="0" w:space="0" w:color="auto"/>
        <w:right w:val="none" w:sz="0" w:space="0" w:color="auto"/>
      </w:divBdr>
    </w:div>
    <w:div w:id="1362246194">
      <w:bodyDiv w:val="1"/>
      <w:marLeft w:val="0"/>
      <w:marRight w:val="0"/>
      <w:marTop w:val="0"/>
      <w:marBottom w:val="0"/>
      <w:divBdr>
        <w:top w:val="none" w:sz="0" w:space="0" w:color="auto"/>
        <w:left w:val="none" w:sz="0" w:space="0" w:color="auto"/>
        <w:bottom w:val="none" w:sz="0" w:space="0" w:color="auto"/>
        <w:right w:val="none" w:sz="0" w:space="0" w:color="auto"/>
      </w:divBdr>
    </w:div>
    <w:div w:id="1408725047">
      <w:bodyDiv w:val="1"/>
      <w:marLeft w:val="0"/>
      <w:marRight w:val="0"/>
      <w:marTop w:val="0"/>
      <w:marBottom w:val="0"/>
      <w:divBdr>
        <w:top w:val="none" w:sz="0" w:space="0" w:color="auto"/>
        <w:left w:val="none" w:sz="0" w:space="0" w:color="auto"/>
        <w:bottom w:val="none" w:sz="0" w:space="0" w:color="auto"/>
        <w:right w:val="none" w:sz="0" w:space="0" w:color="auto"/>
      </w:divBdr>
    </w:div>
    <w:div w:id="1450708910">
      <w:bodyDiv w:val="1"/>
      <w:marLeft w:val="0"/>
      <w:marRight w:val="0"/>
      <w:marTop w:val="0"/>
      <w:marBottom w:val="0"/>
      <w:divBdr>
        <w:top w:val="none" w:sz="0" w:space="0" w:color="auto"/>
        <w:left w:val="none" w:sz="0" w:space="0" w:color="auto"/>
        <w:bottom w:val="none" w:sz="0" w:space="0" w:color="auto"/>
        <w:right w:val="none" w:sz="0" w:space="0" w:color="auto"/>
      </w:divBdr>
    </w:div>
    <w:div w:id="1477840051">
      <w:bodyDiv w:val="1"/>
      <w:marLeft w:val="0"/>
      <w:marRight w:val="0"/>
      <w:marTop w:val="0"/>
      <w:marBottom w:val="0"/>
      <w:divBdr>
        <w:top w:val="none" w:sz="0" w:space="0" w:color="auto"/>
        <w:left w:val="none" w:sz="0" w:space="0" w:color="auto"/>
        <w:bottom w:val="none" w:sz="0" w:space="0" w:color="auto"/>
        <w:right w:val="none" w:sz="0" w:space="0" w:color="auto"/>
      </w:divBdr>
    </w:div>
    <w:div w:id="1487088422">
      <w:bodyDiv w:val="1"/>
      <w:marLeft w:val="0"/>
      <w:marRight w:val="0"/>
      <w:marTop w:val="0"/>
      <w:marBottom w:val="0"/>
      <w:divBdr>
        <w:top w:val="none" w:sz="0" w:space="0" w:color="auto"/>
        <w:left w:val="none" w:sz="0" w:space="0" w:color="auto"/>
        <w:bottom w:val="none" w:sz="0" w:space="0" w:color="auto"/>
        <w:right w:val="none" w:sz="0" w:space="0" w:color="auto"/>
      </w:divBdr>
    </w:div>
    <w:div w:id="1633099701">
      <w:bodyDiv w:val="1"/>
      <w:marLeft w:val="0"/>
      <w:marRight w:val="0"/>
      <w:marTop w:val="0"/>
      <w:marBottom w:val="0"/>
      <w:divBdr>
        <w:top w:val="none" w:sz="0" w:space="0" w:color="auto"/>
        <w:left w:val="none" w:sz="0" w:space="0" w:color="auto"/>
        <w:bottom w:val="none" w:sz="0" w:space="0" w:color="auto"/>
        <w:right w:val="none" w:sz="0" w:space="0" w:color="auto"/>
      </w:divBdr>
    </w:div>
    <w:div w:id="1639846146">
      <w:bodyDiv w:val="1"/>
      <w:marLeft w:val="0"/>
      <w:marRight w:val="0"/>
      <w:marTop w:val="0"/>
      <w:marBottom w:val="0"/>
      <w:divBdr>
        <w:top w:val="none" w:sz="0" w:space="0" w:color="auto"/>
        <w:left w:val="none" w:sz="0" w:space="0" w:color="auto"/>
        <w:bottom w:val="none" w:sz="0" w:space="0" w:color="auto"/>
        <w:right w:val="none" w:sz="0" w:space="0" w:color="auto"/>
      </w:divBdr>
      <w:divsChild>
        <w:div w:id="1408111868">
          <w:marLeft w:val="446"/>
          <w:marRight w:val="0"/>
          <w:marTop w:val="96"/>
          <w:marBottom w:val="0"/>
          <w:divBdr>
            <w:top w:val="none" w:sz="0" w:space="0" w:color="auto"/>
            <w:left w:val="none" w:sz="0" w:space="0" w:color="auto"/>
            <w:bottom w:val="none" w:sz="0" w:space="0" w:color="auto"/>
            <w:right w:val="none" w:sz="0" w:space="0" w:color="auto"/>
          </w:divBdr>
        </w:div>
        <w:div w:id="1489862375">
          <w:marLeft w:val="446"/>
          <w:marRight w:val="0"/>
          <w:marTop w:val="96"/>
          <w:marBottom w:val="0"/>
          <w:divBdr>
            <w:top w:val="none" w:sz="0" w:space="0" w:color="auto"/>
            <w:left w:val="none" w:sz="0" w:space="0" w:color="auto"/>
            <w:bottom w:val="none" w:sz="0" w:space="0" w:color="auto"/>
            <w:right w:val="none" w:sz="0" w:space="0" w:color="auto"/>
          </w:divBdr>
        </w:div>
        <w:div w:id="134958722">
          <w:marLeft w:val="446"/>
          <w:marRight w:val="0"/>
          <w:marTop w:val="96"/>
          <w:marBottom w:val="0"/>
          <w:divBdr>
            <w:top w:val="none" w:sz="0" w:space="0" w:color="auto"/>
            <w:left w:val="none" w:sz="0" w:space="0" w:color="auto"/>
            <w:bottom w:val="none" w:sz="0" w:space="0" w:color="auto"/>
            <w:right w:val="none" w:sz="0" w:space="0" w:color="auto"/>
          </w:divBdr>
        </w:div>
      </w:divsChild>
    </w:div>
    <w:div w:id="169804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en.oxforddictionaries.com/definition/proverb" TargetMode="External"/><Relationship Id="rId4" Type="http://schemas.openxmlformats.org/officeDocument/2006/relationships/styles" Target="styles.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 Summer Quarter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D08A53-33D9-4636-B7AA-E1830404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10930</TotalTime>
  <Pages>34</Pages>
  <Words>5638</Words>
  <Characters>32137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Proverbs</vt:lpstr>
    </vt:vector>
  </TitlesOfParts>
  <Company>Pepper Road Church of Christ</Company>
  <LinksUpToDate>false</LinksUpToDate>
  <CharactersWithSpaces>37700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Proverbs</dc:title>
  <dc:subject>Seeing the End from the Beginning</dc:subject>
  <dc:creator>Trevor Bowen</dc:creator>
  <cp:lastModifiedBy>C. Trevor Bowen</cp:lastModifiedBy>
  <cp:revision>1035</cp:revision>
  <cp:lastPrinted>2018-09-30T20:14:00Z</cp:lastPrinted>
  <dcterms:created xsi:type="dcterms:W3CDTF">2018-05-19T13:53:00Z</dcterms:created>
  <dcterms:modified xsi:type="dcterms:W3CDTF">2018-12-22T18:48:00Z</dcterms:modified>
</cp:coreProperties>
</file>